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dcf3" w14:textId="d17d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9 қыркүйектегі № 320 бұйрығы. Қазақстан Республикасының Әділет министрлігінде 2024 жылғы 12 қыркүйекте № 35046 болып тіркелді. Күші жойылды - Қазақстан Республикасы Өнеркәсіп және құрылыс министрінің 2025 жылғы 30 мамырдағы № 187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30.05.2025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Тұрғын үй сертификаттарын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2024 жылғы 9 қыркүйектегі</w:t>
            </w:r>
            <w:r>
              <w:br/>
            </w:r>
            <w:r>
              <w:rPr>
                <w:rFonts w:ascii="Times New Roman"/>
                <w:b w:val="false"/>
                <w:i w:val="false"/>
                <w:color w:val="000000"/>
                <w:sz w:val="20"/>
              </w:rPr>
              <w:t>№ 320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20 маусымдағы</w:t>
            </w:r>
            <w:r>
              <w:br/>
            </w:r>
            <w:r>
              <w:rPr>
                <w:rFonts w:ascii="Times New Roman"/>
                <w:b w:val="false"/>
                <w:i w:val="false"/>
                <w:color w:val="000000"/>
                <w:sz w:val="20"/>
              </w:rPr>
              <w:t>№ 417 бұйрығымен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Тұрғын үй сертификаттарын беру қағидалары</w:t>
      </w:r>
    </w:p>
    <w:bookmarkEnd w:id="8"/>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xml:space="preserve">
      1. Осы Тұрғын үй сертификаттарын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 (бұдан әрі – Заң) 10-2-бабының </w:t>
      </w:r>
      <w:r>
        <w:rPr>
          <w:rFonts w:ascii="Times New Roman"/>
          <w:b w:val="false"/>
          <w:i w:val="false"/>
          <w:color w:val="000000"/>
          <w:sz w:val="28"/>
        </w:rPr>
        <w:t>10-14)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тұрғын үй сертификаттарын беру мен "Тұрғын үй сертификаттарын беру" мемлекеттік қызмет көрсету (бұдан әрі – мемлекеттік көрсетілетін қызмет) тәртібін айқындайды.</w:t>
      </w:r>
    </w:p>
    <w:bookmarkEnd w:id="10"/>
    <w:bookmarkStart w:name="z22" w:id="11"/>
    <w:p>
      <w:pPr>
        <w:spacing w:after="0"/>
        <w:ind w:left="0"/>
        <w:jc w:val="both"/>
      </w:pPr>
      <w:r>
        <w:rPr>
          <w:rFonts w:ascii="Times New Roman"/>
          <w:b w:val="false"/>
          <w:i w:val="false"/>
          <w:color w:val="000000"/>
          <w:sz w:val="28"/>
        </w:rPr>
        <w:t>
      2. Қазақстан Республикасының Ұлттық банкі бекіткен ипотекалық бағдарлама (бұдан әрі – ипотекалық бағдарлама), Қазақстан Республикасының Үкіметі бекіткен тұрғын үй құрылысы мемлекеттік бағдарламасы (бұдан әрі – тұрғын үй құрылысы бағдарламасы), Мемлекет басшысының тапсырмасы бойынша іске қосылған тұрғын үй бағдарламасы (бұдан әрі – "Наурыз" тұрғын үй бағдарламасы) шеңберінде ипотекалық тұрғын үй қарыздарын пайдалана отырып, азаматтардың тұрғын үйді меншігіне алу құқығын іске асыру үшін облыстардың, Астана, Алматы және Шымкент қалаларының, аудандардың және облыстық маңызы бар қалалардың жергілікті атқарушы органдары әлеуметтік көмек немесе бюджеттік кредит түріндегі әлеуметтік қолдау ретінде тұрғын үй сертификаттарын ұсынады.</w:t>
      </w:r>
    </w:p>
    <w:bookmarkEnd w:id="11"/>
    <w:bookmarkStart w:name="z23" w:id="12"/>
    <w:p>
      <w:pPr>
        <w:spacing w:after="0"/>
        <w:ind w:left="0"/>
        <w:jc w:val="both"/>
      </w:pPr>
      <w:r>
        <w:rPr>
          <w:rFonts w:ascii="Times New Roman"/>
          <w:b w:val="false"/>
          <w:i w:val="false"/>
          <w:color w:val="000000"/>
          <w:sz w:val="28"/>
        </w:rPr>
        <w:t>
      3. Қағидаларда мынадай негізгі ұғымдар пайдаланылады:</w:t>
      </w:r>
    </w:p>
    <w:bookmarkEnd w:id="12"/>
    <w:bookmarkStart w:name="z24" w:id="13"/>
    <w:p>
      <w:pPr>
        <w:spacing w:after="0"/>
        <w:ind w:left="0"/>
        <w:jc w:val="both"/>
      </w:pPr>
      <w:r>
        <w:rPr>
          <w:rFonts w:ascii="Times New Roman"/>
          <w:b w:val="false"/>
          <w:i w:val="false"/>
          <w:color w:val="000000"/>
          <w:sz w:val="28"/>
        </w:rPr>
        <w:t>
      1) ипотекалық тұрғын үй қарызы – сатып алынатын жылжымайтын тұрғын үй мүлкі ипотекасымен қамтамасыз етілген тұрғын үйді сатып алу мақсатында берілетін тұрғын үй құрылыс жинақтары жүйесінің ипотекалық қарызы, алдын ала және аралық тұрғын үй қарыздары;</w:t>
      </w:r>
    </w:p>
    <w:bookmarkEnd w:id="13"/>
    <w:bookmarkStart w:name="z25" w:id="14"/>
    <w:p>
      <w:pPr>
        <w:spacing w:after="0"/>
        <w:ind w:left="0"/>
        <w:jc w:val="both"/>
      </w:pPr>
      <w:r>
        <w:rPr>
          <w:rFonts w:ascii="Times New Roman"/>
          <w:b w:val="false"/>
          <w:i w:val="false"/>
          <w:color w:val="000000"/>
          <w:sz w:val="28"/>
        </w:rPr>
        <w:t>
      2) тұрғын үй сертификаты –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тұрғын үйді сатып алу кезінде ипотекалық тұрғын үй қарыздары бойынша бастапқы жарнаның бір бөлігін жабу үшін Қазақстан Республикасының азаматтарына берілетін жергілікті атқарушы органның ақшалай міндеттемесінің нысаны;</w:t>
      </w:r>
    </w:p>
    <w:bookmarkEnd w:id="14"/>
    <w:bookmarkStart w:name="z26" w:id="15"/>
    <w:p>
      <w:pPr>
        <w:spacing w:after="0"/>
        <w:ind w:left="0"/>
        <w:jc w:val="both"/>
      </w:pPr>
      <w:r>
        <w:rPr>
          <w:rFonts w:ascii="Times New Roman"/>
          <w:b w:val="false"/>
          <w:i w:val="false"/>
          <w:color w:val="000000"/>
          <w:sz w:val="28"/>
        </w:rPr>
        <w:t>
      3) уәкілетті орган – тұрғын үй қатынастары саласында басшылықты және салааралық үйлестіруді жүзеге асыратын орталық атқарушы орган;</w:t>
      </w:r>
    </w:p>
    <w:bookmarkEnd w:id="15"/>
    <w:bookmarkStart w:name="z27" w:id="16"/>
    <w:p>
      <w:pPr>
        <w:spacing w:after="0"/>
        <w:ind w:left="0"/>
        <w:jc w:val="both"/>
      </w:pPr>
      <w:r>
        <w:rPr>
          <w:rFonts w:ascii="Times New Roman"/>
          <w:b w:val="false"/>
          <w:i w:val="false"/>
          <w:color w:val="000000"/>
          <w:sz w:val="28"/>
        </w:rPr>
        <w:t>
      4) көрсетілетін қызметті беруші – әкіммен анықталатын жұмыспен қамту және әлеуметтік қамтамасыз ету, құрылыс, тұрғын үй қатынастары саласына жетекшілік ететін (бұдан әрі – көрсетілетін қызметті беруші) облыстың, республикалық маңызы бар қаланың, астананың, ауданның (облыстық маңызы бар қаланың) жергілікті атқарушы органдарының құрылымдық бөлімшелері.</w:t>
      </w:r>
    </w:p>
    <w:bookmarkEnd w:id="16"/>
    <w:bookmarkStart w:name="z28" w:id="17"/>
    <w:p>
      <w:pPr>
        <w:spacing w:after="0"/>
        <w:ind w:left="0"/>
        <w:jc w:val="both"/>
      </w:pPr>
      <w:r>
        <w:rPr>
          <w:rFonts w:ascii="Times New Roman"/>
          <w:b w:val="false"/>
          <w:i w:val="false"/>
          <w:color w:val="000000"/>
          <w:sz w:val="28"/>
        </w:rPr>
        <w:t>
      5) ақпараттық жүйенің веб-порталы (бұдан әрі – веб-портал) – ақпараттық жүйеге қол жеткізуді ұсынатын Интернет желісінде орналастырылған интернет-ресурс;</w:t>
      </w:r>
    </w:p>
    <w:bookmarkEnd w:id="17"/>
    <w:bookmarkStart w:name="z29" w:id="18"/>
    <w:p>
      <w:pPr>
        <w:spacing w:after="0"/>
        <w:ind w:left="0"/>
        <w:jc w:val="both"/>
      </w:pPr>
      <w:r>
        <w:rPr>
          <w:rFonts w:ascii="Times New Roman"/>
          <w:b w:val="false"/>
          <w:i w:val="false"/>
          <w:color w:val="000000"/>
          <w:sz w:val="28"/>
        </w:rPr>
        <w:t>
      6) кезекте тұрғандарды есепке алудың бірыңғай ұлттық жүйесі (бұдан әрі – ақпараттық жүйе) – тұрғын үй қатынастары саласындағы процестерді орындау жөніндегі қызметтерді көрсетуге арналған ақпараттық-коммуникациялық технологиялардың, қызмет көрсететін персоналдың және техникалық құжаттаманың ұйымдық-реттелген жиынтығы;</w:t>
      </w:r>
    </w:p>
    <w:bookmarkEnd w:id="18"/>
    <w:bookmarkStart w:name="z30" w:id="19"/>
    <w:p>
      <w:pPr>
        <w:spacing w:after="0"/>
        <w:ind w:left="0"/>
        <w:jc w:val="both"/>
      </w:pPr>
      <w:r>
        <w:rPr>
          <w:rFonts w:ascii="Times New Roman"/>
          <w:b w:val="false"/>
          <w:i w:val="false"/>
          <w:color w:val="000000"/>
          <w:sz w:val="28"/>
        </w:rPr>
        <w:t>
      7)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bookmarkEnd w:id="19"/>
    <w:bookmarkStart w:name="z31" w:id="20"/>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жиыны.</w:t>
      </w:r>
    </w:p>
    <w:bookmarkEnd w:id="20"/>
    <w:bookmarkStart w:name="z32" w:id="21"/>
    <w:p>
      <w:pPr>
        <w:spacing w:after="0"/>
        <w:ind w:left="0"/>
        <w:jc w:val="left"/>
      </w:pPr>
      <w:r>
        <w:rPr>
          <w:rFonts w:ascii="Times New Roman"/>
          <w:b/>
          <w:i w:val="false"/>
          <w:color w:val="000000"/>
        </w:rPr>
        <w:t xml:space="preserve"> 2-тарау. Тұрғын үй сертификаттарын беру және мемлекеттік қызмет көрсету тәртібі</w:t>
      </w:r>
    </w:p>
    <w:bookmarkEnd w:id="21"/>
    <w:bookmarkStart w:name="z33" w:id="22"/>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аудандардың (облыстық маңызы бар қалалардың) жергілікті өкілді органдары (мәслихаттар) Заңның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тұрғын үй сертификаттарының мөлшерін және алушылар санатының тізбесін айқындайды.</w:t>
      </w:r>
    </w:p>
    <w:bookmarkEnd w:id="22"/>
    <w:bookmarkStart w:name="z34" w:id="23"/>
    <w:p>
      <w:pPr>
        <w:spacing w:after="0"/>
        <w:ind w:left="0"/>
        <w:jc w:val="both"/>
      </w:pPr>
      <w:r>
        <w:rPr>
          <w:rFonts w:ascii="Times New Roman"/>
          <w:b w:val="false"/>
          <w:i w:val="false"/>
          <w:color w:val="000000"/>
          <w:sz w:val="28"/>
        </w:rPr>
        <w:t>
      5. Тұрғын үй сертификаты әлеуметтік көмек ретінде:</w:t>
      </w:r>
    </w:p>
    <w:bookmarkEnd w:id="23"/>
    <w:bookmarkStart w:name="z35" w:id="24"/>
    <w:p>
      <w:pPr>
        <w:spacing w:after="0"/>
        <w:ind w:left="0"/>
        <w:jc w:val="both"/>
      </w:pPr>
      <w:r>
        <w:rPr>
          <w:rFonts w:ascii="Times New Roman"/>
          <w:b w:val="false"/>
          <w:i w:val="false"/>
          <w:color w:val="000000"/>
          <w:sz w:val="28"/>
        </w:rPr>
        <w:t>
      1) өтініш берушіде және (немесе) онымен үнемі бірге тұратын отбасы мүшелерінде табысы болмаған жағдайда беріледі;</w:t>
      </w:r>
    </w:p>
    <w:bookmarkEnd w:id="24"/>
    <w:bookmarkStart w:name="z36" w:id="25"/>
    <w:p>
      <w:pPr>
        <w:spacing w:after="0"/>
        <w:ind w:left="0"/>
        <w:jc w:val="both"/>
      </w:pPr>
      <w:r>
        <w:rPr>
          <w:rFonts w:ascii="Times New Roman"/>
          <w:b w:val="false"/>
          <w:i w:val="false"/>
          <w:color w:val="000000"/>
          <w:sz w:val="28"/>
        </w:rPr>
        <w:t>
      2) өтініш берушіде және (немесе) онымен үнемі бірге тұратын отбасы мүшелерінде (жұбайы (зайыбы), кәмелетке толмаған балалары) отбасының әрбір мүшесіне (зайыбына (жұбайына), кәмелетке толмаған балалардан, оның ішінде негізгі орта, жалпы орта білім беру ұйымдарында күндізгі оқу нысаны бойынша оқитын балалардан аспайтын еңбек және (немесе) кәсіпкерлік қызметтен (зейнетақы аударымдарын, жеке табыс салығын және өзге де міндетті аударымдарды есепке алмағанда), техникалық және кәсіптік, орта білімнен кейінгі, жоғары және жоғары оқу орнынан кейінгі білімнің білім беру бағдарламалары, олар кәмелетке толғаннан кейін білім беру ұйымдарын бітіретін уақытқа дейін (бірақ жиырма үш жасқа толғанға дейін) ағымдағы қаржы жылына заңнамада белгіленген айына ең төменгі күнкөріс деңгейінің 3,1 көрсеткішінен аспайтын соңғы 6 (алты) ай ішінде еңбек және (немесе) кәсіпкерлік қызметтен (зейнетақы аударымдарын, жеке табыс салығын және өзге де міндетті аударымдарды қоспағанда) орташа табысы болған жағдайда беріледі.</w:t>
      </w:r>
    </w:p>
    <w:bookmarkEnd w:id="25"/>
    <w:bookmarkStart w:name="z37" w:id="26"/>
    <w:p>
      <w:pPr>
        <w:spacing w:after="0"/>
        <w:ind w:left="0"/>
        <w:jc w:val="both"/>
      </w:pPr>
      <w:r>
        <w:rPr>
          <w:rFonts w:ascii="Times New Roman"/>
          <w:b w:val="false"/>
          <w:i w:val="false"/>
          <w:color w:val="000000"/>
          <w:sz w:val="28"/>
        </w:rPr>
        <w:t>
      Ең төменгі күнкөріс деңгейінің 3,1 еселенген мөлшерінің коэффициенті мүгедектігі бар балаларға және жетім балаларға, ата-анасының қамқорлығынсыз қалған балаларға қолданылмайды.</w:t>
      </w:r>
    </w:p>
    <w:bookmarkEnd w:id="26"/>
    <w:bookmarkStart w:name="z38" w:id="27"/>
    <w:p>
      <w:pPr>
        <w:spacing w:after="0"/>
        <w:ind w:left="0"/>
        <w:jc w:val="both"/>
      </w:pPr>
      <w:r>
        <w:rPr>
          <w:rFonts w:ascii="Times New Roman"/>
          <w:b w:val="false"/>
          <w:i w:val="false"/>
          <w:color w:val="000000"/>
          <w:sz w:val="28"/>
        </w:rPr>
        <w:t>
      Орташа табыс бойынша соңғы 6 (алты) ай ішінде белгіленген шектен асып кеткен жағдайда отбасының әрбір мүшесіне (зайыбына (жұбайына), кәмелетке толмаған балаларына) бюджеттік кредит түрінде әлеуметтік қолдау ретінде тұрғын үй сертификаты беріледі.</w:t>
      </w:r>
    </w:p>
    <w:bookmarkEnd w:id="27"/>
    <w:bookmarkStart w:name="z39" w:id="28"/>
    <w:p>
      <w:pPr>
        <w:spacing w:after="0"/>
        <w:ind w:left="0"/>
        <w:jc w:val="both"/>
      </w:pPr>
      <w:r>
        <w:rPr>
          <w:rFonts w:ascii="Times New Roman"/>
          <w:b w:val="false"/>
          <w:i w:val="false"/>
          <w:color w:val="000000"/>
          <w:sz w:val="28"/>
        </w:rPr>
        <w:t>
      6. Көрсетілетін қызметті беруші тиісті қаржы жылына әлеуметтік көмек және (немесе) бюджеттік кредит түрінде әлеуметтік қолдау ретінде тұрғын үй сертификаттарының жоспарланған сомасын көздейді.</w:t>
      </w:r>
    </w:p>
    <w:bookmarkEnd w:id="28"/>
    <w:bookmarkStart w:name="z40" w:id="29"/>
    <w:p>
      <w:pPr>
        <w:spacing w:after="0"/>
        <w:ind w:left="0"/>
        <w:jc w:val="both"/>
      </w:pPr>
      <w:r>
        <w:rPr>
          <w:rFonts w:ascii="Times New Roman"/>
          <w:b w:val="false"/>
          <w:i w:val="false"/>
          <w:color w:val="000000"/>
          <w:sz w:val="28"/>
        </w:rPr>
        <w:t>
      Әлеуметтік көмек қайтарымсыз және қайтарылмайтын негізде беріледі.</w:t>
      </w:r>
    </w:p>
    <w:bookmarkEnd w:id="29"/>
    <w:bookmarkStart w:name="z41" w:id="30"/>
    <w:p>
      <w:pPr>
        <w:spacing w:after="0"/>
        <w:ind w:left="0"/>
        <w:jc w:val="both"/>
      </w:pPr>
      <w:r>
        <w:rPr>
          <w:rFonts w:ascii="Times New Roman"/>
          <w:b w:val="false"/>
          <w:i w:val="false"/>
          <w:color w:val="000000"/>
          <w:sz w:val="28"/>
        </w:rPr>
        <w:t>
      Әлеуметтік қолдау ақылылық, қайтарымдылық, мерзімділік шарттарымен бюджеттік заңнама талаптарына сәйкес бюджеттік кредит түрінде беріледі.</w:t>
      </w:r>
    </w:p>
    <w:bookmarkEnd w:id="30"/>
    <w:bookmarkStart w:name="z42" w:id="31"/>
    <w:p>
      <w:pPr>
        <w:spacing w:after="0"/>
        <w:ind w:left="0"/>
        <w:jc w:val="both"/>
      </w:pPr>
      <w:r>
        <w:rPr>
          <w:rFonts w:ascii="Times New Roman"/>
          <w:b w:val="false"/>
          <w:i w:val="false"/>
          <w:color w:val="000000"/>
          <w:sz w:val="28"/>
        </w:rPr>
        <w:t>
      7. Тұрғын үй сертификаттарын беру тиісті қаржы жылына арналған жергілікті бюджетте көзделген қаражат шегінде жүзеге асырылады.</w:t>
      </w:r>
    </w:p>
    <w:bookmarkEnd w:id="31"/>
    <w:bookmarkStart w:name="z43" w:id="32"/>
    <w:p>
      <w:pPr>
        <w:spacing w:after="0"/>
        <w:ind w:left="0"/>
        <w:jc w:val="both"/>
      </w:pPr>
      <w:r>
        <w:rPr>
          <w:rFonts w:ascii="Times New Roman"/>
          <w:b w:val="false"/>
          <w:i w:val="false"/>
          <w:color w:val="000000"/>
          <w:sz w:val="28"/>
        </w:rPr>
        <w:t>
      8. Көрсетілетін қызметті беруші веб-порталында:</w:t>
      </w:r>
    </w:p>
    <w:bookmarkEnd w:id="32"/>
    <w:bookmarkStart w:name="z44" w:id="33"/>
    <w:p>
      <w:pPr>
        <w:spacing w:after="0"/>
        <w:ind w:left="0"/>
        <w:jc w:val="both"/>
      </w:pPr>
      <w:r>
        <w:rPr>
          <w:rFonts w:ascii="Times New Roman"/>
          <w:b w:val="false"/>
          <w:i w:val="false"/>
          <w:color w:val="000000"/>
          <w:sz w:val="28"/>
        </w:rPr>
        <w:t>
      1) тұрғын үй сертификаттарының мөлшері мен алушылар санаттарының тізбесі туралы жергілікті өкілді органның (мәслихаттың) шешімін;</w:t>
      </w:r>
    </w:p>
    <w:bookmarkEnd w:id="33"/>
    <w:bookmarkStart w:name="z45" w:id="34"/>
    <w:p>
      <w:pPr>
        <w:spacing w:after="0"/>
        <w:ind w:left="0"/>
        <w:jc w:val="both"/>
      </w:pPr>
      <w:r>
        <w:rPr>
          <w:rFonts w:ascii="Times New Roman"/>
          <w:b w:val="false"/>
          <w:i w:val="false"/>
          <w:color w:val="000000"/>
          <w:sz w:val="28"/>
        </w:rPr>
        <w:t>
      2) тұрғын үй сертификаттарын беру туралы хабарландыруды жариялауды қамтамасыз етеді.</w:t>
      </w:r>
    </w:p>
    <w:bookmarkEnd w:id="34"/>
    <w:bookmarkStart w:name="z46" w:id="35"/>
    <w:p>
      <w:pPr>
        <w:spacing w:after="0"/>
        <w:ind w:left="0"/>
        <w:jc w:val="both"/>
      </w:pPr>
      <w:r>
        <w:rPr>
          <w:rFonts w:ascii="Times New Roman"/>
          <w:b w:val="false"/>
          <w:i w:val="false"/>
          <w:color w:val="000000"/>
          <w:sz w:val="28"/>
        </w:rPr>
        <w:t>
      9. Тұрғын үй сертификаттарын беру үшін жергілікті бюджетте қаражат жеткіліксіз болған жағдайда, веб-порталда тұрғын үй сертификаттарын беру тоқтатылғаны туралы хабарландыру жарияланады.</w:t>
      </w:r>
    </w:p>
    <w:bookmarkEnd w:id="35"/>
    <w:bookmarkStart w:name="z47" w:id="36"/>
    <w:p>
      <w:pPr>
        <w:spacing w:after="0"/>
        <w:ind w:left="0"/>
        <w:jc w:val="both"/>
      </w:pPr>
      <w:r>
        <w:rPr>
          <w:rFonts w:ascii="Times New Roman"/>
          <w:b w:val="false"/>
          <w:i w:val="false"/>
          <w:color w:val="000000"/>
          <w:sz w:val="28"/>
        </w:rPr>
        <w:t>
      10. Тұрғын үй сертификаттары ипотекалық бағдарламада, тұрғын үй құрылысы бағдарламасында немесе "Наурыз" тұрғын үй бағдарламасында көзделген тәртіпте тұрғын үй алу кезінде Тізбеге сәйкес келетін өтініш берушілерге беріледі.</w:t>
      </w:r>
    </w:p>
    <w:bookmarkEnd w:id="36"/>
    <w:bookmarkStart w:name="z48" w:id="37"/>
    <w:p>
      <w:pPr>
        <w:spacing w:after="0"/>
        <w:ind w:left="0"/>
        <w:jc w:val="both"/>
      </w:pPr>
      <w:r>
        <w:rPr>
          <w:rFonts w:ascii="Times New Roman"/>
          <w:b w:val="false"/>
          <w:i w:val="false"/>
          <w:color w:val="000000"/>
          <w:sz w:val="28"/>
        </w:rPr>
        <w:t>
      Бұл ретте, өтініш беруші екінші деңгейдегі банкке (бұдан әрі – ЕДБ) тұрғын үй сертификатын алу ниеті туралы ақпараттық жүйеден жазбаша хабарлама жолдайды.</w:t>
      </w:r>
    </w:p>
    <w:bookmarkEnd w:id="37"/>
    <w:bookmarkStart w:name="z49" w:id="38"/>
    <w:p>
      <w:pPr>
        <w:spacing w:after="0"/>
        <w:ind w:left="0"/>
        <w:jc w:val="both"/>
      </w:pPr>
      <w:r>
        <w:rPr>
          <w:rFonts w:ascii="Times New Roman"/>
          <w:b w:val="false"/>
          <w:i w:val="false"/>
          <w:color w:val="000000"/>
          <w:sz w:val="28"/>
        </w:rPr>
        <w:t xml:space="preserve">
      11. Мемлекеттік қызмет көрсету ерекшеліктері ескеріле отырып, "Тұрғын үй сертификаттарын беру" мемлекеттік қызмет көрсетуге қойылатын негізгі талаптар тізбесі (бұдан әрі - мемлекеттік көрсетілетін қызметке қойылатын негізгі талаптар тізбесі)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8"/>
    <w:bookmarkStart w:name="z50" w:id="39"/>
    <w:p>
      <w:pPr>
        <w:spacing w:after="0"/>
        <w:ind w:left="0"/>
        <w:jc w:val="both"/>
      </w:pPr>
      <w:r>
        <w:rPr>
          <w:rFonts w:ascii="Times New Roman"/>
          <w:b w:val="false"/>
          <w:i w:val="false"/>
          <w:color w:val="000000"/>
          <w:sz w:val="28"/>
        </w:rPr>
        <w:t xml:space="preserve">
      12. Мемлекеттік қызметті алу үшін өтініш беруші "электрондық үкіметтің" веб-порталы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ЭЦҚ-мен куәландырылған, мемлекеттік көрсетілетін қызметке қойылатын негізгі талаптар тізбесінің 8-тармағында көзделген құжаттарды қоса бере отырып өтініш береді.</w:t>
      </w:r>
    </w:p>
    <w:bookmarkEnd w:id="39"/>
    <w:bookmarkStart w:name="z51" w:id="40"/>
    <w:p>
      <w:pPr>
        <w:spacing w:after="0"/>
        <w:ind w:left="0"/>
        <w:jc w:val="both"/>
      </w:pPr>
      <w:r>
        <w:rPr>
          <w:rFonts w:ascii="Times New Roman"/>
          <w:b w:val="false"/>
          <w:i w:val="false"/>
          <w:color w:val="000000"/>
          <w:sz w:val="28"/>
        </w:rPr>
        <w:t>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әлеуметтік осал топтарына жататынын растайтын құжаттар көрсетілетін қызметті берушіге "электрондық үкімет" шлюзі (сыртқы шлюзі) арқылы тиісті мемлекеттік ақпараттық жүйелерден отбасының барлық мүшелеріне беріледі.</w:t>
      </w:r>
    </w:p>
    <w:bookmarkEnd w:id="40"/>
    <w:bookmarkStart w:name="z52" w:id="41"/>
    <w:p>
      <w:pPr>
        <w:spacing w:after="0"/>
        <w:ind w:left="0"/>
        <w:jc w:val="both"/>
      </w:pPr>
      <w:r>
        <w:rPr>
          <w:rFonts w:ascii="Times New Roman"/>
          <w:b w:val="false"/>
          <w:i w:val="false"/>
          <w:color w:val="000000"/>
          <w:sz w:val="28"/>
        </w:rPr>
        <w:t>
      Егер Қазақстан Республикасының заңдарында өзгеше көзделмесе, өтініш беруші мемлекеттік қызмет көрсету кезінде ақпараттық жүйелерде қамтылған, заңмен қорғалатын құпияны құрайтын мәліметтерді пайдалануға келісім береді.</w:t>
      </w:r>
    </w:p>
    <w:bookmarkEnd w:id="41"/>
    <w:bookmarkStart w:name="z53" w:id="42"/>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 8-тармағында көрсетілген құжаттарды жұмыс уақыты аяқталғаннан кейін, Қазақстан Республикасының еңбек заңнамасына сәйкес демалыс және мереке күндері берген жағдайда, оларды қабылдау және мемлекеттік қызмет көрсету нәтижесін беру келесі жұмыс күні жүзеге асырылады.</w:t>
      </w:r>
    </w:p>
    <w:bookmarkEnd w:id="42"/>
    <w:bookmarkStart w:name="z54" w:id="43"/>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ақпараттық жүйесіне енгізуді қамтамасыз етеді.</w:t>
      </w:r>
    </w:p>
    <w:bookmarkEnd w:id="43"/>
    <w:bookmarkStart w:name="z55" w:id="44"/>
    <w:p>
      <w:pPr>
        <w:spacing w:after="0"/>
        <w:ind w:left="0"/>
        <w:jc w:val="both"/>
      </w:pPr>
      <w:r>
        <w:rPr>
          <w:rFonts w:ascii="Times New Roman"/>
          <w:b w:val="false"/>
          <w:i w:val="false"/>
          <w:color w:val="000000"/>
          <w:sz w:val="28"/>
        </w:rPr>
        <w:t xml:space="preserve">
      Мемлекеттік қызметтер көрсету тәртібі және мемлекеттік қызметтер көрсету тәртібін айқындайтын заңға тәуелді нормативтік құқықтық актілерге енгізілген өзгерістер және (немесе) толықтырулар туралы ақпарат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олар бекітілген немесе өзгерген күннен бастап үш жұмыс күні ішінде Мемлекеттік корпорацияға және Бірыңғай байланыс орталығына жіберіледі.</w:t>
      </w:r>
    </w:p>
    <w:bookmarkEnd w:id="44"/>
    <w:bookmarkStart w:name="z56" w:id="45"/>
    <w:p>
      <w:pPr>
        <w:spacing w:after="0"/>
        <w:ind w:left="0"/>
        <w:jc w:val="both"/>
      </w:pPr>
      <w:r>
        <w:rPr>
          <w:rFonts w:ascii="Times New Roman"/>
          <w:b w:val="false"/>
          <w:i w:val="false"/>
          <w:color w:val="000000"/>
          <w:sz w:val="28"/>
        </w:rPr>
        <w:t>
      13. Веб-портал арқылы көрсетілетін қызметті берушінің жауапты қызметкері:</w:t>
      </w:r>
    </w:p>
    <w:bookmarkEnd w:id="45"/>
    <w:bookmarkStart w:name="z57" w:id="46"/>
    <w:p>
      <w:pPr>
        <w:spacing w:after="0"/>
        <w:ind w:left="0"/>
        <w:jc w:val="both"/>
      </w:pPr>
      <w:r>
        <w:rPr>
          <w:rFonts w:ascii="Times New Roman"/>
          <w:b w:val="false"/>
          <w:i w:val="false"/>
          <w:color w:val="000000"/>
          <w:sz w:val="28"/>
        </w:rPr>
        <w:t>
      1) өтініш берушіден Мемлекеттік қызмет көрсетуге қойылатын негізгі талаптар тізбесінің 8-тармағында көрсетілген өтініш берушінің құжаттары келіп түскен және ақпараттық жүйеде тіркелген күні олардың толықтығын, дұрыстығын және өтініш беруші мәртебесінің Санаттар тізбесіне сәйкестігін тексереді;</w:t>
      </w:r>
    </w:p>
    <w:bookmarkEnd w:id="46"/>
    <w:bookmarkStart w:name="z58" w:id="47"/>
    <w:p>
      <w:pPr>
        <w:spacing w:after="0"/>
        <w:ind w:left="0"/>
        <w:jc w:val="both"/>
      </w:pPr>
      <w:r>
        <w:rPr>
          <w:rFonts w:ascii="Times New Roman"/>
          <w:b w:val="false"/>
          <w:i w:val="false"/>
          <w:color w:val="000000"/>
          <w:sz w:val="28"/>
        </w:rPr>
        <w:t xml:space="preserve">
      2) 2 (екі) жұмыс күні ішінде қаржы қаражатының қажеттілігін есептеуді жүргізеді және өтініш берушінің веб-порталдағы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тұрғын үй сертификатын беруді мақұлдау туралы шешімі бар, Мемлекеттік қызмет көрсетуге қойылатын негізгі талаптар тізбесінің 9-тармағында көзделген негіздер бойынша түрін, сомасын немесе дәлелді бас тартуды көрсете отырып хабарлама жібереді.</w:t>
      </w:r>
    </w:p>
    <w:bookmarkEnd w:id="47"/>
    <w:bookmarkStart w:name="z59" w:id="48"/>
    <w:p>
      <w:pPr>
        <w:spacing w:after="0"/>
        <w:ind w:left="0"/>
        <w:jc w:val="both"/>
      </w:pPr>
      <w:r>
        <w:rPr>
          <w:rFonts w:ascii="Times New Roman"/>
          <w:b w:val="false"/>
          <w:i w:val="false"/>
          <w:color w:val="000000"/>
          <w:sz w:val="28"/>
        </w:rPr>
        <w:t xml:space="preserve">
      14.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күні мен орны (тәсілі) туралы хабардар етеді.</w:t>
      </w:r>
    </w:p>
    <w:bookmarkEnd w:id="48"/>
    <w:bookmarkStart w:name="z60" w:id="4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49"/>
    <w:bookmarkStart w:name="z61" w:id="50"/>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не қағаз жеткізгіште оң нәтиже не мемлекеттік қызметті көрсетуден дәлелді бас тарту жіберіледі.</w:t>
      </w:r>
    </w:p>
    <w:bookmarkEnd w:id="50"/>
    <w:bookmarkStart w:name="z62" w:id="51"/>
    <w:p>
      <w:pPr>
        <w:spacing w:after="0"/>
        <w:ind w:left="0"/>
        <w:jc w:val="both"/>
      </w:pPr>
      <w:r>
        <w:rPr>
          <w:rFonts w:ascii="Times New Roman"/>
          <w:b w:val="false"/>
          <w:i w:val="false"/>
          <w:color w:val="000000"/>
          <w:sz w:val="28"/>
        </w:rPr>
        <w:t>
      15. Көрсетілетін қызметті беруші оң хабарламамен бірге өтініш берушінің веб-порталдағы "жеке кабинетіне" тұрғын үй сертификатын беру туралы келісімді (бұдан әрі – Келісім) электрондық құжат түрінде жібереді, оған тараптар ЭЦҚ-мен 3 (үш) жұмыс күні ішінде қол қояды.</w:t>
      </w:r>
    </w:p>
    <w:bookmarkEnd w:id="51"/>
    <w:bookmarkStart w:name="z63" w:id="52"/>
    <w:p>
      <w:pPr>
        <w:spacing w:after="0"/>
        <w:ind w:left="0"/>
        <w:jc w:val="both"/>
      </w:pPr>
      <w:r>
        <w:rPr>
          <w:rFonts w:ascii="Times New Roman"/>
          <w:b w:val="false"/>
          <w:i w:val="false"/>
          <w:color w:val="000000"/>
          <w:sz w:val="28"/>
        </w:rPr>
        <w:t>
      Өтінім беруші белгіленген мерзімде Келісімге қол қоймаған жағдайда, көрсетілетін қызметті беруші Келісім жасасудан бас тартады.</w:t>
      </w:r>
    </w:p>
    <w:bookmarkEnd w:id="52"/>
    <w:bookmarkStart w:name="z64" w:id="53"/>
    <w:p>
      <w:pPr>
        <w:spacing w:after="0"/>
        <w:ind w:left="0"/>
        <w:jc w:val="both"/>
      </w:pPr>
      <w:r>
        <w:rPr>
          <w:rFonts w:ascii="Times New Roman"/>
          <w:b w:val="false"/>
          <w:i w:val="false"/>
          <w:color w:val="000000"/>
          <w:sz w:val="28"/>
        </w:rPr>
        <w:t xml:space="preserve">
      16. Бюджеттік кредит түрінде әлеуметтік қолдау ұсынылған жағдайда, келісім өтініш беруші, көрсетілетін қызметті беруші және сенім білдірілген өкіл (агент) арасында 3 (үш) жұмыс күні ішінде жасалады. </w:t>
      </w:r>
    </w:p>
    <w:bookmarkEnd w:id="53"/>
    <w:bookmarkStart w:name="z65" w:id="54"/>
    <w:p>
      <w:pPr>
        <w:spacing w:after="0"/>
        <w:ind w:left="0"/>
        <w:jc w:val="both"/>
      </w:pPr>
      <w:r>
        <w:rPr>
          <w:rFonts w:ascii="Times New Roman"/>
          <w:b w:val="false"/>
          <w:i w:val="false"/>
          <w:color w:val="000000"/>
          <w:sz w:val="28"/>
        </w:rPr>
        <w:t>
      Осы мерзім ішінде сенім білдірілген өкіл (агент) өтініш берушімен веб-порталда ЭЦҚ-мен жылдық 0,01% мөлшерінде сыйақы мөлшерлемесі бойынша 15 (он бес) жылға дейінгі мерзімге бюджеттік кредит беру туралы кредиттік шарт жасасады.</w:t>
      </w:r>
    </w:p>
    <w:bookmarkEnd w:id="54"/>
    <w:bookmarkStart w:name="z66" w:id="55"/>
    <w:p>
      <w:pPr>
        <w:spacing w:after="0"/>
        <w:ind w:left="0"/>
        <w:jc w:val="both"/>
      </w:pPr>
      <w:r>
        <w:rPr>
          <w:rFonts w:ascii="Times New Roman"/>
          <w:b w:val="false"/>
          <w:i w:val="false"/>
          <w:color w:val="000000"/>
          <w:sz w:val="28"/>
        </w:rPr>
        <w:t>
      Бюджеттік кредиттер беру, өтеу және қызмет көрсету бойынша қосымша шарттар кредиттік шартта белгіленеді.</w:t>
      </w:r>
    </w:p>
    <w:bookmarkEnd w:id="55"/>
    <w:bookmarkStart w:name="z67" w:id="56"/>
    <w:p>
      <w:pPr>
        <w:spacing w:after="0"/>
        <w:ind w:left="0"/>
        <w:jc w:val="both"/>
      </w:pPr>
      <w:r>
        <w:rPr>
          <w:rFonts w:ascii="Times New Roman"/>
          <w:b w:val="false"/>
          <w:i w:val="false"/>
          <w:color w:val="000000"/>
          <w:sz w:val="28"/>
        </w:rPr>
        <w:t xml:space="preserve">
      17. Бюджеттік кредит беру Қазақстан Республикасы Бюджет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жүзеге асырылады.</w:t>
      </w:r>
    </w:p>
    <w:bookmarkEnd w:id="56"/>
    <w:bookmarkStart w:name="z68" w:id="57"/>
    <w:p>
      <w:pPr>
        <w:spacing w:after="0"/>
        <w:ind w:left="0"/>
        <w:jc w:val="both"/>
      </w:pPr>
      <w:r>
        <w:rPr>
          <w:rFonts w:ascii="Times New Roman"/>
          <w:b w:val="false"/>
          <w:i w:val="false"/>
          <w:color w:val="000000"/>
          <w:sz w:val="28"/>
        </w:rPr>
        <w:t>
      Сенім білдірілген өкілдің (агенттің) қызметтерін пайдаланған жағдайда қаржыландыру көрсетілетін қызметті берушінің веб-порталда "Қазынашылық-Клиент" ақпараттық жүйесіне жүктелетін төлеуге берілетін шотты қалыптастыру жолымен жергілікті бюджет қаражаты есебінен жүзеге асырылады.</w:t>
      </w:r>
    </w:p>
    <w:bookmarkEnd w:id="57"/>
    <w:bookmarkStart w:name="z69" w:id="58"/>
    <w:p>
      <w:pPr>
        <w:spacing w:after="0"/>
        <w:ind w:left="0"/>
        <w:jc w:val="both"/>
      </w:pPr>
      <w:r>
        <w:rPr>
          <w:rFonts w:ascii="Times New Roman"/>
          <w:b w:val="false"/>
          <w:i w:val="false"/>
          <w:color w:val="000000"/>
          <w:sz w:val="28"/>
        </w:rPr>
        <w:t>
      Ипотекалық бағдарлама, тұрғын үй құрылысының бағдарламасы, "Наурыз" тұрғын үй бағдарламасы шеңберінде сатып алынатын тұрғын үйді кепілдікке қоюды қоспағанда, бюджеттік кредит бойынша міндеттемелерді орындауды кепілді, жазбаша кепілі, кепілгерлігі немесе Қазақстан Республикасының заңнамасында немесе шартта көзделген басқа да тәсілдер арқылы қамтамасыз етіледі.</w:t>
      </w:r>
    </w:p>
    <w:bookmarkEnd w:id="58"/>
    <w:bookmarkStart w:name="z70" w:id="59"/>
    <w:p>
      <w:pPr>
        <w:spacing w:after="0"/>
        <w:ind w:left="0"/>
        <w:jc w:val="both"/>
      </w:pPr>
      <w:r>
        <w:rPr>
          <w:rFonts w:ascii="Times New Roman"/>
          <w:b w:val="false"/>
          <w:i w:val="false"/>
          <w:color w:val="000000"/>
          <w:sz w:val="28"/>
        </w:rPr>
        <w:t>
      18. Көрсетілетін қызметті беруші веб-порталда ЭЦҚ-мен сенім білдірілген өкілмен (агентпен) тапсырма шартын жасасады.</w:t>
      </w:r>
    </w:p>
    <w:bookmarkEnd w:id="59"/>
    <w:bookmarkStart w:name="z71" w:id="60"/>
    <w:p>
      <w:pPr>
        <w:spacing w:after="0"/>
        <w:ind w:left="0"/>
        <w:jc w:val="both"/>
      </w:pPr>
      <w:r>
        <w:rPr>
          <w:rFonts w:ascii="Times New Roman"/>
          <w:b w:val="false"/>
          <w:i w:val="false"/>
          <w:color w:val="000000"/>
          <w:sz w:val="28"/>
        </w:rPr>
        <w:t xml:space="preserve">
      Тапсырма шартында тұрғын үй сертификатын алушымен сенім білдірілген өкілдің (агенттің) кредиттік шарт жасасуы, оның қаржылық жағдайын мониторингілеу, тұрғын үй сертификатының сомасын аударуды, көрсетілетін қызметті берушінің шотына бюджеттік кредитті өтеуді есепке алуды ақпараттық жүйесінде жүргізу көзделеді. </w:t>
      </w:r>
    </w:p>
    <w:bookmarkEnd w:id="60"/>
    <w:bookmarkStart w:name="z72" w:id="61"/>
    <w:p>
      <w:pPr>
        <w:spacing w:after="0"/>
        <w:ind w:left="0"/>
        <w:jc w:val="both"/>
      </w:pPr>
      <w:r>
        <w:rPr>
          <w:rFonts w:ascii="Times New Roman"/>
          <w:b w:val="false"/>
          <w:i w:val="false"/>
          <w:color w:val="000000"/>
          <w:sz w:val="28"/>
        </w:rPr>
        <w:t>
      19. Әлеуметтік көмек ұсынылған жағдайда көрсетілетін қызметті беруші келісім жасалған күннен кейін 1 (бір) жұмыс күнінен кешіктірмей өтініш берушінің эскроу-шотына/жинақ шотына тұрғын үй сертификатының сомасын аудару үшін веб-порталда "Қазынашылық-Клиент" ақпараттық жүйесіне жүктелетін төлем шотын қалыптастырады.</w:t>
      </w:r>
    </w:p>
    <w:bookmarkEnd w:id="61"/>
    <w:bookmarkStart w:name="z73" w:id="62"/>
    <w:p>
      <w:pPr>
        <w:spacing w:after="0"/>
        <w:ind w:left="0"/>
        <w:jc w:val="both"/>
      </w:pPr>
      <w:r>
        <w:rPr>
          <w:rFonts w:ascii="Times New Roman"/>
          <w:b w:val="false"/>
          <w:i w:val="false"/>
          <w:color w:val="000000"/>
          <w:sz w:val="28"/>
        </w:rPr>
        <w:t>
      20. Бюджеттік кредит түрінде әлеуметтік қолдау ұсынылған жағдайда сенім білдірілген өкіл (агент) тұрғын үй сертификатының сомасын өтініш берушінің эскроу-шот/жинақ шотына кредиттік шарт жасалған күннен кейін 1 (бір) жұмыс күнінен кешіктірмей аударады.</w:t>
      </w:r>
    </w:p>
    <w:bookmarkEnd w:id="62"/>
    <w:bookmarkStart w:name="z74" w:id="63"/>
    <w:p>
      <w:pPr>
        <w:spacing w:after="0"/>
        <w:ind w:left="0"/>
        <w:jc w:val="both"/>
      </w:pPr>
      <w:r>
        <w:rPr>
          <w:rFonts w:ascii="Times New Roman"/>
          <w:b w:val="false"/>
          <w:i w:val="false"/>
          <w:color w:val="000000"/>
          <w:sz w:val="28"/>
        </w:rPr>
        <w:t>
      21. ЕДБ өтініш берушінің эскроу-шот/жинақ шотына тұрғын үй сертификатының сомасы түскен жағдайда, ішкі тәртіпке сәйкес онымен банктік қарыз шартын, ипотекалық шартты (кепіл шартын) жасасады.</w:t>
      </w:r>
    </w:p>
    <w:bookmarkEnd w:id="63"/>
    <w:bookmarkStart w:name="z75" w:id="64"/>
    <w:p>
      <w:pPr>
        <w:spacing w:after="0"/>
        <w:ind w:left="0"/>
        <w:jc w:val="both"/>
      </w:pPr>
      <w:r>
        <w:rPr>
          <w:rFonts w:ascii="Times New Roman"/>
          <w:b w:val="false"/>
          <w:i w:val="false"/>
          <w:color w:val="000000"/>
          <w:sz w:val="28"/>
        </w:rPr>
        <w:t>
      22. Өтініш беруші тұрғын үй сертификатын пайдалана отырып, ипотекалық тұрғын үй қарызын ресімдегеннен кейін 5 (бес) жұмыс күні ішінде көрсетілетін қызметті беруші (сенім білдірілген өкілге (агентке)) веб-портал арқылы банктік қарыз шартының және ипотекалық шарттың (кепіл шартының) көшірмелерін береді.</w:t>
      </w:r>
    </w:p>
    <w:bookmarkEnd w:id="64"/>
    <w:bookmarkStart w:name="z76" w:id="65"/>
    <w:p>
      <w:pPr>
        <w:spacing w:after="0"/>
        <w:ind w:left="0"/>
        <w:jc w:val="both"/>
      </w:pPr>
      <w:r>
        <w:rPr>
          <w:rFonts w:ascii="Times New Roman"/>
          <w:b w:val="false"/>
          <w:i w:val="false"/>
          <w:color w:val="000000"/>
          <w:sz w:val="28"/>
        </w:rPr>
        <w:t>
      23. Өтініш беруші эскроу-шот/жинақ шотына тұрғын үй сертификатының сомасы аударылған күннен бастап 15 (он бес) жұмыс күні ішінде ипотекалық тұрғын үй қарызын ресімдемеген жағдайда, қарыз беру туралы шешім қабылдаған ЕДБ жергілікті бюджетке оның қайтарылуын жүзеге асырады.</w:t>
      </w:r>
    </w:p>
    <w:bookmarkEnd w:id="65"/>
    <w:bookmarkStart w:name="z77" w:id="66"/>
    <w:p>
      <w:pPr>
        <w:spacing w:after="0"/>
        <w:ind w:left="0"/>
        <w:jc w:val="both"/>
      </w:pPr>
      <w:r>
        <w:rPr>
          <w:rFonts w:ascii="Times New Roman"/>
          <w:b w:val="false"/>
          <w:i w:val="false"/>
          <w:color w:val="000000"/>
          <w:sz w:val="28"/>
        </w:rPr>
        <w:t>
      24. Ипотекалық бағдарлама, тұрғын үй құрылысы бағдарламасы "Наурыз" тұрғын үй бағдарламасы шеңберінде тұрғын үй сатып алу кезінде ипотекалық тұрғын үй қарызы бойынша бастапқы жарнаның бір бөлігін жабу үшін берілген тұрғын үй сертификаты, Астана және Алматы қалаларының қала маңы аймақтарында тұрғын үй сатып алу жағдайларын қоспағанда, жергілікті атқарушы органның тиісті аумақтық бірлігі шегінде қолданылады.</w:t>
      </w:r>
    </w:p>
    <w:bookmarkEnd w:id="66"/>
    <w:bookmarkStart w:name="z78" w:id="67"/>
    <w:p>
      <w:pPr>
        <w:spacing w:after="0"/>
        <w:ind w:left="0"/>
        <w:jc w:val="both"/>
      </w:pPr>
      <w:r>
        <w:rPr>
          <w:rFonts w:ascii="Times New Roman"/>
          <w:b w:val="false"/>
          <w:i w:val="false"/>
          <w:color w:val="000000"/>
          <w:sz w:val="28"/>
        </w:rPr>
        <w:t>
      Ипотекалық бағдарлама, тұрғын үй құрылысы бағдарламасы немесе "Наурыз" тұрғын үй бағдарламасы шеңберінде тұрғын үй сатып алу кезінде өтініш берушінің ипотекалық тұрғын үй қарызы бойынша бастапқы жарнаның бір бөлігін жабу үшін тұрғын үй сертификатын бір реттен артық алуына жол берілмейді.</w:t>
      </w:r>
    </w:p>
    <w:bookmarkEnd w:id="67"/>
    <w:bookmarkStart w:name="z79" w:id="68"/>
    <w:p>
      <w:pPr>
        <w:spacing w:after="0"/>
        <w:ind w:left="0"/>
        <w:jc w:val="both"/>
      </w:pPr>
      <w:r>
        <w:rPr>
          <w:rFonts w:ascii="Times New Roman"/>
          <w:b w:val="false"/>
          <w:i w:val="false"/>
          <w:color w:val="000000"/>
          <w:sz w:val="28"/>
        </w:rPr>
        <w:t>
      25. Тұрғын үй қатынастары саласындағы басшылық және салааралық үйлестіруді жүзеге асыратын уәкілетті орган осы Қағидалар бекітілген немесе өзгертілген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сондай-ақ Бірыңғай байланыс орталығына жібереді.</w:t>
      </w:r>
    </w:p>
    <w:bookmarkEnd w:id="68"/>
    <w:bookmarkStart w:name="z80" w:id="6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69"/>
    <w:bookmarkStart w:name="z81" w:id="70"/>
    <w:p>
      <w:pPr>
        <w:spacing w:after="0"/>
        <w:ind w:left="0"/>
        <w:jc w:val="both"/>
      </w:pPr>
      <w:r>
        <w:rPr>
          <w:rFonts w:ascii="Times New Roman"/>
          <w:b w:val="false"/>
          <w:i w:val="false"/>
          <w:color w:val="000000"/>
          <w:sz w:val="28"/>
        </w:rPr>
        <w:t>
      26.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орган (бұдан әрі – шағымды қарайтын орган) жүргізеді.</w:t>
      </w:r>
    </w:p>
    <w:bookmarkEnd w:id="70"/>
    <w:bookmarkStart w:name="z82" w:id="7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bookmarkEnd w:id="71"/>
    <w:bookmarkStart w:name="z83" w:id="7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шағымданатын лауазымды тұлға шағым түскен күннен бастап 3 (үш) жұмыс күнінен кешіктірмей шағымды және әкімшілік істі шағымды қарайтын органға жібереді.</w:t>
      </w:r>
    </w:p>
    <w:bookmarkEnd w:id="72"/>
    <w:bookmarkStart w:name="z84" w:id="73"/>
    <w:p>
      <w:pPr>
        <w:spacing w:after="0"/>
        <w:ind w:left="0"/>
        <w:jc w:val="both"/>
      </w:pPr>
      <w:r>
        <w:rPr>
          <w:rFonts w:ascii="Times New Roman"/>
          <w:b w:val="false"/>
          <w:i w:val="false"/>
          <w:color w:val="000000"/>
          <w:sz w:val="28"/>
        </w:rPr>
        <w:t>
      Бұл ретте көрсетілетін қызметті беруші, шешімге, әрекетке (әрекетсіздікке) шағымданатын лауазымды тұлға, егер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73"/>
    <w:bookmarkStart w:name="z85" w:id="74"/>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74"/>
    <w:bookmarkStart w:name="z86" w:id="7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15 (он бес) жұмыс күні ішінде қаралуға тиіс.</w:t>
      </w:r>
    </w:p>
    <w:bookmarkEnd w:id="75"/>
    <w:bookmarkStart w:name="z87" w:id="76"/>
    <w:p>
      <w:pPr>
        <w:spacing w:after="0"/>
        <w:ind w:left="0"/>
        <w:jc w:val="both"/>
      </w:pPr>
      <w:r>
        <w:rPr>
          <w:rFonts w:ascii="Times New Roman"/>
          <w:b w:val="false"/>
          <w:i w:val="false"/>
          <w:color w:val="000000"/>
          <w:sz w:val="28"/>
        </w:rPr>
        <w:t xml:space="preserve">
      27.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Қазақстан Республикасының әкімшілік рәсімдік-процестік кодексінің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сертификаттарын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 сомасын көрсете отырып, тұрғын үй сертификатын беруді мақұлдау туралы шешім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белгіленген жұмыс кестесіне сәйкес</w:t>
            </w:r>
          </w:p>
          <w:p>
            <w:pPr>
              <w:spacing w:after="20"/>
              <w:ind w:left="20"/>
              <w:jc w:val="both"/>
            </w:pPr>
            <w:r>
              <w:rPr>
                <w:rFonts w:ascii="Times New Roman"/>
                <w:b w:val="false"/>
                <w:i w:val="false"/>
                <w:color w:val="000000"/>
                <w:sz w:val="20"/>
              </w:rPr>
              <w:t>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2) веб-портал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жасаған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ЭЦҚ-мен куәландырылған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электрондық өтініш;</w:t>
            </w:r>
          </w:p>
          <w:p>
            <w:pPr>
              <w:spacing w:after="20"/>
              <w:ind w:left="20"/>
              <w:jc w:val="both"/>
            </w:pPr>
            <w:r>
              <w:rPr>
                <w:rFonts w:ascii="Times New Roman"/>
                <w:b w:val="false"/>
                <w:i w:val="false"/>
                <w:color w:val="000000"/>
                <w:sz w:val="20"/>
              </w:rPr>
              <w:t xml:space="preserve">
2) осы Қағидалардың </w:t>
            </w:r>
            <w:r>
              <w:rPr>
                <w:rFonts w:ascii="Times New Roman"/>
                <w:b w:val="false"/>
                <w:i w:val="false"/>
                <w:color w:val="000000"/>
                <w:sz w:val="20"/>
              </w:rPr>
              <w:t>5-тармағында</w:t>
            </w:r>
            <w:r>
              <w:rPr>
                <w:rFonts w:ascii="Times New Roman"/>
                <w:b w:val="false"/>
                <w:i w:val="false"/>
                <w:color w:val="000000"/>
                <w:sz w:val="20"/>
              </w:rPr>
              <w:t xml:space="preserve"> айқындалған халықтың әлеуметтік осал топтарының санаттарын қоспағанда жұмыс орнынан анықтаманың электрондық көшірмесі;</w:t>
            </w:r>
          </w:p>
          <w:p>
            <w:pPr>
              <w:spacing w:after="20"/>
              <w:ind w:left="20"/>
              <w:jc w:val="both"/>
            </w:pPr>
            <w:r>
              <w:rPr>
                <w:rFonts w:ascii="Times New Roman"/>
                <w:b w:val="false"/>
                <w:i w:val="false"/>
                <w:color w:val="000000"/>
                <w:sz w:val="20"/>
              </w:rPr>
              <w:t>
3) ипотекалық тұрғын үй қарызы бойынша бастапқы жарнаның мөлшері сомасы туралы мәліметтерді қамтитын өтініш берушіге тұрғын үй сатып алуға ипотекалық тұрғын үй қарызын беруді мақұлдау туралы ЕДБ-нің хатының электрондық көшірмесі.</w:t>
            </w:r>
          </w:p>
          <w:p>
            <w:pPr>
              <w:spacing w:after="20"/>
              <w:ind w:left="20"/>
              <w:jc w:val="both"/>
            </w:pPr>
            <w:r>
              <w:rPr>
                <w:rFonts w:ascii="Times New Roman"/>
                <w:b w:val="false"/>
                <w:i w:val="false"/>
                <w:color w:val="000000"/>
                <w:sz w:val="20"/>
              </w:rPr>
              <w:t>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әлеуметтік осал топтарына жататынын растайтын құжаттар көрсетілетін қызметті берушіге "электрондық үкіметтің" шлюзі (сыртқы шлюзі) арқылы тиісті мемлекеттік ақпараттық жүйелерден отбасының барлық мүшелеріне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соның негізінде көрсетілетін қызметті алушы мемлекеттік көрсетілетін қызметті алуға байланысты арнайы құқықтан айырылады.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көрсетілетін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сертификаттарын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әкімі</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өтініш</w:t>
            </w:r>
            <w:r>
              <w:br/>
            </w:r>
            <w:r>
              <w:rPr>
                <w:rFonts w:ascii="Times New Roman"/>
                <w:b w:val="false"/>
                <w:i w:val="false"/>
                <w:color w:val="000000"/>
                <w:sz w:val="20"/>
              </w:rPr>
              <w:t>берушінің лауазымы</w:t>
            </w:r>
            <w:r>
              <w:br/>
            </w:r>
            <w:r>
              <w:rPr>
                <w:rFonts w:ascii="Times New Roman"/>
                <w:b w:val="false"/>
                <w:i w:val="false"/>
                <w:color w:val="000000"/>
                <w:sz w:val="20"/>
              </w:rPr>
              <w:t>__________________</w:t>
            </w:r>
            <w:r>
              <w:br/>
            </w:r>
            <w:r>
              <w:rPr>
                <w:rFonts w:ascii="Times New Roman"/>
                <w:b w:val="false"/>
                <w:i w:val="false"/>
                <w:color w:val="000000"/>
                <w:sz w:val="20"/>
              </w:rPr>
              <w:t>тұратын мекенжайы</w:t>
            </w:r>
          </w:p>
        </w:tc>
      </w:tr>
    </w:tbl>
    <w:bookmarkStart w:name="z103" w:id="77"/>
    <w:p>
      <w:pPr>
        <w:spacing w:after="0"/>
        <w:ind w:left="0"/>
        <w:jc w:val="left"/>
      </w:pPr>
      <w:r>
        <w:rPr>
          <w:rFonts w:ascii="Times New Roman"/>
          <w:b/>
          <w:i w:val="false"/>
          <w:color w:val="000000"/>
        </w:rPr>
        <w:t xml:space="preserve"> Өтініш</w:t>
      </w:r>
    </w:p>
    <w:bookmarkEnd w:id="77"/>
    <w:bookmarkStart w:name="z104" w:id="78"/>
    <w:p>
      <w:pPr>
        <w:spacing w:after="0"/>
        <w:ind w:left="0"/>
        <w:jc w:val="both"/>
      </w:pPr>
      <w:r>
        <w:rPr>
          <w:rFonts w:ascii="Times New Roman"/>
          <w:b w:val="false"/>
          <w:i w:val="false"/>
          <w:color w:val="000000"/>
          <w:sz w:val="28"/>
        </w:rPr>
        <w:t>
      Сізден бастапқы тұрғын үйді меншігіме сатып алу құқығын іске асыру мақсатында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Мемлекет Басшысының тапсырмасы бойынша іске қосылған бағдарламалар шеңберінде ипотекалық тұрғын үй қарыздары бойынша бастапқы жарнаның бір бөлігін жабу үшін:</w:t>
      </w:r>
    </w:p>
    <w:bookmarkEnd w:id="7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теңге мөлшерінде тұрғын үй сертификатын беруіңізді сұраймын.</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 үшін жауапкершілік туралы хабардар боламын және дербес деректер мен өзге де ақпаратты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сертификаттарын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Тұратын мекенжайы: </w:t>
            </w:r>
            <w:r>
              <w:br/>
            </w:r>
            <w:r>
              <w:rPr>
                <w:rFonts w:ascii="Times New Roman"/>
                <w:b w:val="false"/>
                <w:i w:val="false"/>
                <w:color w:val="000000"/>
                <w:sz w:val="20"/>
              </w:rPr>
              <w:t>_________</w:t>
            </w:r>
            <w:r>
              <w:br/>
            </w:r>
            <w:r>
              <w:rPr>
                <w:rFonts w:ascii="Times New Roman"/>
                <w:b w:val="false"/>
                <w:i w:val="false"/>
                <w:color w:val="000000"/>
                <w:sz w:val="20"/>
              </w:rPr>
              <w:t>__________________________</w:t>
            </w:r>
            <w:r>
              <w:br/>
            </w:r>
            <w:r>
              <w:rPr>
                <w:rFonts w:ascii="Times New Roman"/>
                <w:b w:val="false"/>
                <w:i w:val="false"/>
                <w:color w:val="000000"/>
                <w:sz w:val="20"/>
              </w:rPr>
              <w:t>тел.: _______________________</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келіп түскен өтініш пен ұсынылған құжаттарды қарап,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даму министрінің 2019 жылғы 20 маусымдағы </w:t>
      </w:r>
    </w:p>
    <w:p>
      <w:pPr>
        <w:spacing w:after="0"/>
        <w:ind w:left="0"/>
        <w:jc w:val="both"/>
      </w:pPr>
      <w:r>
        <w:rPr>
          <w:rFonts w:ascii="Times New Roman"/>
          <w:b w:val="false"/>
          <w:i w:val="false"/>
          <w:color w:val="000000"/>
          <w:sz w:val="28"/>
        </w:rPr>
        <w:t xml:space="preserve">
      № 417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w:t>
      </w:r>
    </w:p>
    <w:p>
      <w:pPr>
        <w:spacing w:after="0"/>
        <w:ind w:left="0"/>
        <w:jc w:val="both"/>
      </w:pPr>
      <w:r>
        <w:rPr>
          <w:rFonts w:ascii="Times New Roman"/>
          <w:b w:val="false"/>
          <w:i w:val="false"/>
          <w:color w:val="000000"/>
          <w:sz w:val="28"/>
        </w:rPr>
        <w:t xml:space="preserve">
      тізілімінде № 18883 болып тіркелген) Тұрғын үй сертификаттарын беру қағидаларына </w:t>
      </w:r>
    </w:p>
    <w:p>
      <w:pPr>
        <w:spacing w:after="0"/>
        <w:ind w:left="0"/>
        <w:jc w:val="both"/>
      </w:pPr>
      <w:r>
        <w:rPr>
          <w:rFonts w:ascii="Times New Roman"/>
          <w:b w:val="false"/>
          <w:i w:val="false"/>
          <w:color w:val="000000"/>
          <w:sz w:val="28"/>
        </w:rPr>
        <w:t xml:space="preserve">
      сәйкес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(жергілікті өкілді орган бекіткен құжаттың атауын, нөмірін және күнін көрсету) ______</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теңге сомасына әлеуметтік көмек / бюджеттік кредит түріндегі әлеуметтік қолдау </w:t>
      </w:r>
    </w:p>
    <w:p>
      <w:pPr>
        <w:spacing w:after="0"/>
        <w:ind w:left="0"/>
        <w:jc w:val="both"/>
      </w:pPr>
      <w:r>
        <w:rPr>
          <w:rFonts w:ascii="Times New Roman"/>
          <w:b w:val="false"/>
          <w:i w:val="false"/>
          <w:color w:val="000000"/>
          <w:sz w:val="28"/>
        </w:rPr>
        <w:t xml:space="preserve">
      ретінде (керегінің асты сызылсын) тұрғын үй сертификатын берідің мақұлданғанын </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Әлеуметтік қолдау қаражатын ақшалай нысанда төлеуді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(сенім білдірілген агенттің атауы)</w:t>
      </w:r>
    </w:p>
    <w:p>
      <w:pPr>
        <w:spacing w:after="0"/>
        <w:ind w:left="0"/>
        <w:jc w:val="both"/>
      </w:pPr>
      <w:r>
        <w:rPr>
          <w:rFonts w:ascii="Times New Roman"/>
          <w:b w:val="false"/>
          <w:i w:val="false"/>
          <w:color w:val="000000"/>
          <w:sz w:val="28"/>
        </w:rPr>
        <w:t>
      __________________________________________________________ жүзеге асыратын .</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Ипотекалық бағдарлама немесе тұрғын үй құрылысы бағдарламасы шеңберінде тұрғын үй сатып алу кезінде ипотекалық тұрғын қарызы бойынша бастапқы жарнаның бір бөлігін жабу үшін берілген тұрғын үй сертификаты, Астана, Алматы және Шымкент қалаларының қала маңы аймақтарында тұрғын үй сатып алу жағдайларын қоспағанда, жергілікті атқарушы органның тиісті аумақтық бірлігі шегінде қолданылады.</w:t>
      </w:r>
    </w:p>
    <w:p>
      <w:pPr>
        <w:spacing w:after="0"/>
        <w:ind w:left="0"/>
        <w:jc w:val="both"/>
      </w:pPr>
      <w:r>
        <w:rPr>
          <w:rFonts w:ascii="Times New Roman"/>
          <w:b w:val="false"/>
          <w:i w:val="false"/>
          <w:color w:val="000000"/>
          <w:sz w:val="28"/>
        </w:rPr>
        <w:t>
      Ипотекалық бағдарлама немесе тұрғын үй құрылысы бағдарламасы шеңберінде тұрғын үй сатып алу кезінде өтініш берушінің ипотекалық тұрғын үй қарызы бойынша бастапқы жарнаның бір бөлігін жабу үшін тұрғын үй сертификатын бір реттен артық алуына жол берілмейді.</w:t>
      </w:r>
    </w:p>
    <w:p>
      <w:pPr>
        <w:spacing w:after="0"/>
        <w:ind w:left="0"/>
        <w:jc w:val="both"/>
      </w:pPr>
      <w:r>
        <w:rPr>
          <w:rFonts w:ascii="Times New Roman"/>
          <w:b w:val="false"/>
          <w:i w:val="false"/>
          <w:color w:val="000000"/>
          <w:sz w:val="28"/>
        </w:rPr>
        <w:t>
      Лауазымы Аты-жөні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