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8faf" w14:textId="5c98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4 қыркүйектегі № 606 бұйрығы. Қазақстан Республикасының Әділет министрлігінде 2024 жылғы 4 қыркүйекте № 35035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 мен Ұлттық әл-ауқат қорының ұйымдарын қоспағанда, квазимемлекеттік сектордың жекелеген субъектілерінің сатып алуын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287-тармағының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Қазақстан Республикасы Президентінің тапсырмасы бойынша мемлекеттің ақпараттық қауіпсіздігін қамтамасыз ету үшін стратегиялық маңызы бар деректерді өңдеу орталықтарын сатып алу немесе салу, деректерді өңдеу орталықтары үшін ақпараттық-коммуникациялық инфрақұрылым объектілерін сатып алу және жалға алу;";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293-тармақтарының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Қазақстан Республикасының Әкімшілік рәсімдік-процестік кодексі 45-бабының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мәліметтерді қамтитын тікелей шарт жасасу жолымен бір көзден алу тәсілімен сатып алуға, сондай-ақ бейрезидентпен шарт жасасқан жағдайда, сондай-ақ осы Қағидалардың 287-тармағының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асырылатын сатып алуға қолданылмайды.".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орналастыруын;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