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3d84" w14:textId="ee13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технологияларды енгізу мақсатында ауыл шаруашылығы және өнеркәсіп объектілеріндегі байланыс қызметтерін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 қыркүйектегі № 533/НҚ бұйрығы. Қазақстан Республикасының Әділет министрлігінде 2024 жылғы 3 қыркүйекте № 35020 болып тіркелді</w:t>
      </w:r>
    </w:p>
    <w:p>
      <w:pPr>
        <w:spacing w:after="0"/>
        <w:ind w:left="0"/>
        <w:jc w:val="left"/>
      </w:pPr>
    </w:p>
    <w:p>
      <w:pPr>
        <w:spacing w:after="0"/>
        <w:ind w:left="0"/>
        <w:jc w:val="both"/>
      </w:pPr>
      <w:r>
        <w:rPr>
          <w:rFonts w:ascii="Times New Roman"/>
          <w:b w:val="false"/>
          <w:i w:val="false"/>
          <w:color w:val="000000"/>
          <w:sz w:val="28"/>
        </w:rPr>
        <w:t xml:space="preserve">
      "Байланыс туралы" Қазақстан Республикасы Заңының 34-бабы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111-2)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Цифрлық технологияларды енгізу мақсатында ауыл шаруашылығы және өнеркәсіп объектілеріндегі байланыс қызметтерін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533/НҚ Бұйрықпен</w:t>
            </w:r>
            <w:r>
              <w:br/>
            </w:r>
            <w:r>
              <w:rPr>
                <w:rFonts w:ascii="Times New Roman"/>
                <w:b w:val="false"/>
                <w:i w:val="false"/>
                <w:color w:val="000000"/>
                <w:sz w:val="20"/>
              </w:rPr>
              <w:t>бекітілген</w:t>
            </w:r>
          </w:p>
        </w:tc>
      </w:tr>
    </w:tbl>
    <w:bookmarkStart w:name="z26" w:id="5"/>
    <w:p>
      <w:pPr>
        <w:spacing w:after="0"/>
        <w:ind w:left="0"/>
        <w:jc w:val="left"/>
      </w:pPr>
      <w:r>
        <w:rPr>
          <w:rFonts w:ascii="Times New Roman"/>
          <w:b/>
          <w:i w:val="false"/>
          <w:color w:val="000000"/>
        </w:rPr>
        <w:t xml:space="preserve"> Цифрлық технологияларды енгізу мақсатында ауыл шаруашылығы және өнеркәсіп объектілеріндегі байланыс қызметтерін субсидиялау қағидалары</w:t>
      </w:r>
    </w:p>
    <w:bookmarkEnd w:id="5"/>
    <w:bookmarkStart w:name="z27"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Цифрлық технологияларды енгізу мақсатында ауыл шаруашылығы және өнеркәсіп объектілеріндегі байланыс қызметтерін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Заңының 34-бабының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111-2) тармақшасына сәйкес әзірленді және ауыл шаруашылығы және өнеркәсіп объектілері үшін байланыс қызметтерін субсидиялау (бұдан әрі – байланыс қызметтерін субсидиялау) тәртібін айқындайды.</w:t>
      </w:r>
    </w:p>
    <w:bookmarkStart w:name="z2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30" w:id="8"/>
    <w:p>
      <w:pPr>
        <w:spacing w:after="0"/>
        <w:ind w:left="0"/>
        <w:jc w:val="both"/>
      </w:pPr>
      <w:r>
        <w:rPr>
          <w:rFonts w:ascii="Times New Roman"/>
          <w:b w:val="false"/>
          <w:i w:val="false"/>
          <w:color w:val="000000"/>
          <w:sz w:val="28"/>
        </w:rPr>
        <w:t>
      1) ауыл шаруашылығы және өнеркәсіп объектілерінің байланыс қызметтерін субсидиялау шарты – уәкілетті орган мен байланыс операторы арасында жасалатын келісім;</w:t>
      </w:r>
    </w:p>
    <w:bookmarkEnd w:id="8"/>
    <w:bookmarkStart w:name="z31" w:id="9"/>
    <w:p>
      <w:pPr>
        <w:spacing w:after="0"/>
        <w:ind w:left="0"/>
        <w:jc w:val="both"/>
      </w:pPr>
      <w:r>
        <w:rPr>
          <w:rFonts w:ascii="Times New Roman"/>
          <w:b w:val="false"/>
          <w:i w:val="false"/>
          <w:color w:val="000000"/>
          <w:sz w:val="28"/>
        </w:rPr>
        <w:t>
      2) ауыл шаруашылығы өнiмi – бал ара шаруашылығын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арқылы алынған өнiмдер;</w:t>
      </w:r>
    </w:p>
    <w:bookmarkEnd w:id="9"/>
    <w:bookmarkStart w:name="z32" w:id="10"/>
    <w:p>
      <w:pPr>
        <w:spacing w:after="0"/>
        <w:ind w:left="0"/>
        <w:jc w:val="both"/>
      </w:pPr>
      <w:r>
        <w:rPr>
          <w:rFonts w:ascii="Times New Roman"/>
          <w:b w:val="false"/>
          <w:i w:val="false"/>
          <w:color w:val="000000"/>
          <w:sz w:val="28"/>
        </w:rPr>
        <w:t>
      3) ауыл шаруашылығы тауарын өндіруші – ауыл шаруашылығы өнімін өндірумен айналысатын жеке немесе заңды тұлға;</w:t>
      </w:r>
    </w:p>
    <w:bookmarkEnd w:id="10"/>
    <w:bookmarkStart w:name="z33" w:id="11"/>
    <w:p>
      <w:pPr>
        <w:spacing w:after="0"/>
        <w:ind w:left="0"/>
        <w:jc w:val="both"/>
      </w:pPr>
      <w:r>
        <w:rPr>
          <w:rFonts w:ascii="Times New Roman"/>
          <w:b w:val="false"/>
          <w:i w:val="false"/>
          <w:color w:val="000000"/>
          <w:sz w:val="28"/>
        </w:rPr>
        <w:t>
      4)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1"/>
    <w:bookmarkStart w:name="z34" w:id="12"/>
    <w:p>
      <w:pPr>
        <w:spacing w:after="0"/>
        <w:ind w:left="0"/>
        <w:jc w:val="both"/>
      </w:pPr>
      <w:r>
        <w:rPr>
          <w:rFonts w:ascii="Times New Roman"/>
          <w:b w:val="false"/>
          <w:i w:val="false"/>
          <w:color w:val="000000"/>
          <w:sz w:val="28"/>
        </w:rPr>
        <w:t>
      5) байланыс саласындағы уәкілетті орган (бұдан әрі – уәкілетті орган) – байланыс саласындағы мемлекеттік саясатты іске асыруды, байланыс саласында қызмет көрсететін немесе оларды пайдаланатын адамдардың қызметін мемлекеттік бақылауды, үйлестіруді және реттеуді жүзеге асыратын орталық атқарушы орган;</w:t>
      </w:r>
    </w:p>
    <w:bookmarkEnd w:id="12"/>
    <w:bookmarkStart w:name="z35" w:id="13"/>
    <w:p>
      <w:pPr>
        <w:spacing w:after="0"/>
        <w:ind w:left="0"/>
        <w:jc w:val="both"/>
      </w:pPr>
      <w:r>
        <w:rPr>
          <w:rFonts w:ascii="Times New Roman"/>
          <w:b w:val="false"/>
          <w:i w:val="false"/>
          <w:color w:val="000000"/>
          <w:sz w:val="28"/>
        </w:rPr>
        <w:t>
      6) өнеркәсіп – пайдалы қазбалар өндіруге, өңдеу өнеркәсібіне, электр энергиясымен, газбен және бумен қамтамасыз етуге, ауаны баптауға, сумен жабдықтауға, су бұруға, қалдықтарды жинауға және кәдеге жаратуға, сондай-ақ ластануды жоюға жататын экономикалық қызмет түрлерінің жиынтығын білдіретін экономика саласы;</w:t>
      </w:r>
    </w:p>
    <w:bookmarkEnd w:id="13"/>
    <w:bookmarkStart w:name="z36" w:id="14"/>
    <w:p>
      <w:pPr>
        <w:spacing w:after="0"/>
        <w:ind w:left="0"/>
        <w:jc w:val="both"/>
      </w:pPr>
      <w:r>
        <w:rPr>
          <w:rFonts w:ascii="Times New Roman"/>
          <w:b w:val="false"/>
          <w:i w:val="false"/>
          <w:color w:val="000000"/>
          <w:sz w:val="28"/>
        </w:rPr>
        <w:t>
      7) өнеркәсіп саласындағы қызмет субъектілері – өнеркәсіп саласындағы қызметті жүзеге асыратын жеке және (немесе) заңды тұлғалар, сондай-ақ өнеркәсіптік-инновациялық қызмет субъектілері;</w:t>
      </w:r>
    </w:p>
    <w:bookmarkEnd w:id="14"/>
    <w:bookmarkStart w:name="z37" w:id="15"/>
    <w:p>
      <w:pPr>
        <w:spacing w:after="0"/>
        <w:ind w:left="0"/>
        <w:jc w:val="both"/>
      </w:pPr>
      <w:r>
        <w:rPr>
          <w:rFonts w:ascii="Times New Roman"/>
          <w:b w:val="false"/>
          <w:i w:val="false"/>
          <w:color w:val="000000"/>
          <w:sz w:val="28"/>
        </w:rPr>
        <w:t>
      8) өтінім – субсидиялар алуға арналған электрондық өтінім;</w:t>
      </w:r>
    </w:p>
    <w:bookmarkEnd w:id="15"/>
    <w:bookmarkStart w:name="z38" w:id="16"/>
    <w:p>
      <w:pPr>
        <w:spacing w:after="0"/>
        <w:ind w:left="0"/>
        <w:jc w:val="both"/>
      </w:pPr>
      <w:r>
        <w:rPr>
          <w:rFonts w:ascii="Times New Roman"/>
          <w:b w:val="false"/>
          <w:i w:val="false"/>
          <w:color w:val="000000"/>
          <w:sz w:val="28"/>
        </w:rPr>
        <w:t>
      9) субсидиялау – бюджет қаражаты есебінен жүзеге асырылатын, нақты субсидия алушыларды өтеусіз және қайтарымсыз негізде қаржыландыру;</w:t>
      </w:r>
    </w:p>
    <w:bookmarkEnd w:id="16"/>
    <w:bookmarkStart w:name="z39" w:id="17"/>
    <w:p>
      <w:pPr>
        <w:spacing w:after="0"/>
        <w:ind w:left="0"/>
        <w:jc w:val="both"/>
      </w:pPr>
      <w:r>
        <w:rPr>
          <w:rFonts w:ascii="Times New Roman"/>
          <w:b w:val="false"/>
          <w:i w:val="false"/>
          <w:color w:val="000000"/>
          <w:sz w:val="28"/>
        </w:rPr>
        <w:t>
      10)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7"/>
    <w:bookmarkStart w:name="z40" w:id="18"/>
    <w:p>
      <w:pPr>
        <w:spacing w:after="0"/>
        <w:ind w:left="0"/>
        <w:jc w:val="both"/>
      </w:pPr>
      <w:r>
        <w:rPr>
          <w:rFonts w:ascii="Times New Roman"/>
          <w:b w:val="false"/>
          <w:i w:val="false"/>
          <w:color w:val="000000"/>
          <w:sz w:val="28"/>
        </w:rPr>
        <w:t>
      11) субсидиялаудың мемлекеттік ақпараттық жүйесінің веб-порталы (бұдан әрі – СМАЖ веб-порталы) – интернет желісінде орналастырылған, СМАЖ-ға қолжетімділік беретін интернет-ресурс;</w:t>
      </w:r>
    </w:p>
    <w:bookmarkEnd w:id="18"/>
    <w:bookmarkStart w:name="z41" w:id="19"/>
    <w:p>
      <w:pPr>
        <w:spacing w:after="0"/>
        <w:ind w:left="0"/>
        <w:jc w:val="both"/>
      </w:pPr>
      <w:r>
        <w:rPr>
          <w:rFonts w:ascii="Times New Roman"/>
          <w:b w:val="false"/>
          <w:i w:val="false"/>
          <w:color w:val="000000"/>
          <w:sz w:val="28"/>
        </w:rPr>
        <w:t>
      12) цифрлық шешімдер – белгілі бір қажеттіліктерді қанағаттандыратын процестерді автоматтандыруды қалыптастыруға арналған қолданбалы ақпараттық жүйелер санаттарының және олардың жұмыс істеуі үшін қажетті бағдарламалық-аппараттық кешендердің жиынтығы.</w:t>
      </w:r>
    </w:p>
    <w:bookmarkEnd w:id="19"/>
    <w:bookmarkStart w:name="z42"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Байланыс қызметтері ауыл шаруашылығы және өнеркәсіп секторының салалық сегментінің өнімділігін арттыруға ықпал ететін цифрлық (технологиялық) шешімдерді дамыту үшін цифрлық технологияларды енгізу мақсатында субсидияланады. Байланыс қызметтерін субсидиялау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келтіріледі.</w:t>
      </w:r>
    </w:p>
    <w:bookmarkStart w:name="z44" w:id="21"/>
    <w:p>
      <w:pPr>
        <w:spacing w:after="0"/>
        <w:ind w:left="0"/>
        <w:jc w:val="both"/>
      </w:pPr>
      <w:r>
        <w:rPr>
          <w:rFonts w:ascii="Times New Roman"/>
          <w:b w:val="false"/>
          <w:i w:val="false"/>
          <w:color w:val="000000"/>
          <w:sz w:val="28"/>
        </w:rPr>
        <w:t>
      4. Ауыл шаруашылығы тауарын өндірушілері және өнеркәсіп саласындағы қызмет субъектілері (бұдан әрі – субъектілер) байланыс қызметтерімен субсидиялауға жатады.</w:t>
      </w:r>
    </w:p>
    <w:bookmarkEnd w:id="21"/>
    <w:bookmarkStart w:name="z45" w:id="22"/>
    <w:p>
      <w:pPr>
        <w:spacing w:after="0"/>
        <w:ind w:left="0"/>
        <w:jc w:val="both"/>
      </w:pPr>
      <w:r>
        <w:rPr>
          <w:rFonts w:ascii="Times New Roman"/>
          <w:b w:val="false"/>
          <w:i w:val="false"/>
          <w:color w:val="000000"/>
          <w:sz w:val="28"/>
        </w:rPr>
        <w:t>
      Мынадай:</w:t>
      </w:r>
    </w:p>
    <w:bookmarkEnd w:id="22"/>
    <w:bookmarkStart w:name="z46" w:id="23"/>
    <w:p>
      <w:pPr>
        <w:spacing w:after="0"/>
        <w:ind w:left="0"/>
        <w:jc w:val="both"/>
      </w:pPr>
      <w:r>
        <w:rPr>
          <w:rFonts w:ascii="Times New Roman"/>
          <w:b w:val="false"/>
          <w:i w:val="false"/>
          <w:color w:val="000000"/>
          <w:sz w:val="28"/>
        </w:rPr>
        <w:t>
      1) шағын кәсіпкерлік субъектілері, оның ішінде микрокәсіпкерлік субъектілері;</w:t>
      </w:r>
    </w:p>
    <w:bookmarkEnd w:id="23"/>
    <w:bookmarkStart w:name="z47" w:id="24"/>
    <w:p>
      <w:pPr>
        <w:spacing w:after="0"/>
        <w:ind w:left="0"/>
        <w:jc w:val="both"/>
      </w:pPr>
      <w:r>
        <w:rPr>
          <w:rFonts w:ascii="Times New Roman"/>
          <w:b w:val="false"/>
          <w:i w:val="false"/>
          <w:color w:val="000000"/>
          <w:sz w:val="28"/>
        </w:rPr>
        <w:t>
      2) Қазақстан Республикасының аумағында тіркелген;</w:t>
      </w:r>
    </w:p>
    <w:bookmarkEnd w:id="24"/>
    <w:bookmarkStart w:name="z48" w:id="25"/>
    <w:p>
      <w:pPr>
        <w:spacing w:after="0"/>
        <w:ind w:left="0"/>
        <w:jc w:val="both"/>
      </w:pPr>
      <w:r>
        <w:rPr>
          <w:rFonts w:ascii="Times New Roman"/>
          <w:b w:val="false"/>
          <w:i w:val="false"/>
          <w:color w:val="000000"/>
          <w:sz w:val="28"/>
        </w:rPr>
        <w:t>
      3) белсенді дамып келе жатқан бизнесі бар (соңғы 6 айда салық аударымдары бар, қамауға алынбаған кәсіпорын белсенді бизнес болып табылады) субъектілердің елді мекеннен тыс жерлерде орналасқан байланыс қызметтері субсидиялауға жатады.</w:t>
      </w:r>
    </w:p>
    <w:bookmarkEnd w:id="25"/>
    <w:bookmarkStart w:name="z49" w:id="26"/>
    <w:p>
      <w:pPr>
        <w:spacing w:after="0"/>
        <w:ind w:left="0"/>
        <w:jc w:val="both"/>
      </w:pPr>
      <w:r>
        <w:rPr>
          <w:rFonts w:ascii="Times New Roman"/>
          <w:b w:val="false"/>
          <w:i w:val="false"/>
          <w:color w:val="000000"/>
          <w:sz w:val="28"/>
        </w:rPr>
        <w:t>
      5. Байланыс қызметтерін субсидиялау мерзімі 1 (бір) жылды құрайды, орындар саны ағымдағы жылға байланыс қызметтерін субсидиялауға бөлінген бюджет қаражатының көлеміне байланысты болады.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Жыл сайын ағымдағы жылғы 30 тамызға дейін уәкілетті орган СМАЖ веб-порталында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объектілерінің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өнеркәсіптік объектілерінің цифрлық шешімдерінің тізбесін (бұдан әрі – тізбе) қалыптастырады және жариялайды.</w:t>
      </w:r>
    </w:p>
    <w:bookmarkStart w:name="z51" w:id="27"/>
    <w:p>
      <w:pPr>
        <w:spacing w:after="0"/>
        <w:ind w:left="0"/>
        <w:jc w:val="left"/>
      </w:pPr>
      <w:r>
        <w:rPr>
          <w:rFonts w:ascii="Times New Roman"/>
          <w:b/>
          <w:i w:val="false"/>
          <w:color w:val="000000"/>
        </w:rPr>
        <w:t xml:space="preserve"> 2-тарау. Байланыс қызметтерін субсидиялау тәртібі</w:t>
      </w:r>
    </w:p>
    <w:bookmarkEnd w:id="27"/>
    <w:bookmarkStart w:name="z52" w:id="28"/>
    <w:p>
      <w:pPr>
        <w:spacing w:after="0"/>
        <w:ind w:left="0"/>
        <w:jc w:val="left"/>
      </w:pPr>
      <w:r>
        <w:rPr>
          <w:rFonts w:ascii="Times New Roman"/>
          <w:b/>
          <w:i w:val="false"/>
          <w:color w:val="000000"/>
        </w:rPr>
        <w:t xml:space="preserve"> 1-параграф. Байланыс қызметтерін алуға өтінім беру тәртібі</w:t>
      </w:r>
    </w:p>
    <w:bookmarkEnd w:id="28"/>
    <w:bookmarkStart w:name="z53" w:id="29"/>
    <w:p>
      <w:pPr>
        <w:spacing w:after="0"/>
        <w:ind w:left="0"/>
        <w:jc w:val="both"/>
      </w:pPr>
      <w:r>
        <w:rPr>
          <w:rFonts w:ascii="Times New Roman"/>
          <w:b w:val="false"/>
          <w:i w:val="false"/>
          <w:color w:val="000000"/>
          <w:sz w:val="28"/>
        </w:rPr>
        <w:t>
      7. Алдағы жылға байланыс қызметтерін алғысы келетін субъектілердің өтінімдері СМАЖ веб-порталы арқылы жыл сайын ағымдағы жылдың 1-30 қыркүйегін қоса алғанда қабылданады.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Субъект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СМАЖ веб-порталы арқылы өтінім береді.</w:t>
      </w:r>
    </w:p>
    <w:bookmarkStart w:name="z55" w:id="30"/>
    <w:p>
      <w:pPr>
        <w:spacing w:after="0"/>
        <w:ind w:left="0"/>
        <w:jc w:val="both"/>
      </w:pPr>
      <w:r>
        <w:rPr>
          <w:rFonts w:ascii="Times New Roman"/>
          <w:b w:val="false"/>
          <w:i w:val="false"/>
          <w:color w:val="000000"/>
          <w:sz w:val="28"/>
        </w:rPr>
        <w:t>
      9. Өтінімді толтыру кезінде субъект өзі дербес және өз қаражаты үшін (инсталляциялық жұмыстар, сервистік қызмет көрсету, абоненттік төлемдер және зияткерлік және (немесе) автоматтандырылған (ақпараттық, бағдарламалық жүйелерді) сатып алуға байланысты шығыстар) қажеттіліктеріне және (немесе) функционалдық міндеттеріне қарай дамытатын тізбеден цифрлық шешімді таңдайды.</w:t>
      </w:r>
    </w:p>
    <w:bookmarkEnd w:id="30"/>
    <w:bookmarkStart w:name="z56" w:id="31"/>
    <w:p>
      <w:pPr>
        <w:spacing w:after="0"/>
        <w:ind w:left="0"/>
        <w:jc w:val="both"/>
      </w:pPr>
      <w:r>
        <w:rPr>
          <w:rFonts w:ascii="Times New Roman"/>
          <w:b w:val="false"/>
          <w:i w:val="false"/>
          <w:color w:val="000000"/>
          <w:sz w:val="28"/>
        </w:rPr>
        <w:t>
      10. СМАЖ веб-порталында өтінімге қол қойылғаннан кейін уәкілетті орган оларды 3 (үш) жұмыс күні ішінде қарайды және тексереді:</w:t>
      </w:r>
    </w:p>
    <w:bookmarkEnd w:id="31"/>
    <w:bookmarkStart w:name="z57" w:id="32"/>
    <w:p>
      <w:pPr>
        <w:spacing w:after="0"/>
        <w:ind w:left="0"/>
        <w:jc w:val="both"/>
      </w:pPr>
      <w:r>
        <w:rPr>
          <w:rFonts w:ascii="Times New Roman"/>
          <w:b w:val="false"/>
          <w:i w:val="false"/>
          <w:color w:val="000000"/>
          <w:sz w:val="28"/>
        </w:rPr>
        <w:t>
      1) өтінімді толтырудың дұрыстығы;</w:t>
      </w:r>
    </w:p>
    <w:bookmarkEnd w:id="32"/>
    <w:bookmarkStart w:name="z58" w:id="33"/>
    <w:p>
      <w:pPr>
        <w:spacing w:after="0"/>
        <w:ind w:left="0"/>
        <w:jc w:val="both"/>
      </w:pPr>
      <w:r>
        <w:rPr>
          <w:rFonts w:ascii="Times New Roman"/>
          <w:b w:val="false"/>
          <w:i w:val="false"/>
          <w:color w:val="000000"/>
          <w:sz w:val="28"/>
        </w:rPr>
        <w:t>
      2) түскен күні бойынша;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талаптарын сақтау;</w:t>
      </w:r>
    </w:p>
    <w:bookmarkStart w:name="z60" w:id="34"/>
    <w:p>
      <w:pPr>
        <w:spacing w:after="0"/>
        <w:ind w:left="0"/>
        <w:jc w:val="both"/>
      </w:pPr>
      <w:r>
        <w:rPr>
          <w:rFonts w:ascii="Times New Roman"/>
          <w:b w:val="false"/>
          <w:i w:val="false"/>
          <w:color w:val="000000"/>
          <w:sz w:val="28"/>
        </w:rPr>
        <w:t>
      4) таңдалған цифрлық шешімнің жұмыс істеуі үшін байланыс қызметінің жылдамдығы.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Тексеруден кейін уәкілетті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өтінімдердің жалпы тізілімін (бұдан әрі – тізілім) ресімдейді және өзінің интернет-ресурсында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орындар саны асып кеткен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өтінімдердің бірыңғай тізілімі (бұдан әрі – бірыңғай тізілім) қалыптастырылады.</w:t>
      </w:r>
    </w:p>
    <w:bookmarkStart w:name="z63" w:id="35"/>
    <w:p>
      <w:pPr>
        <w:spacing w:after="0"/>
        <w:ind w:left="0"/>
        <w:jc w:val="both"/>
      </w:pPr>
      <w:r>
        <w:rPr>
          <w:rFonts w:ascii="Times New Roman"/>
          <w:b w:val="false"/>
          <w:i w:val="false"/>
          <w:color w:val="000000"/>
          <w:sz w:val="28"/>
        </w:rPr>
        <w:t>
      Бірыңғай тізілімдегі орын босатылған кезде жалпы тізілімнен байланыс қызметтерін алуға өтінім берілген күн бойынша құрылған кезектілікке сәйкес орындарды ауыстыру жүргізіледі.</w:t>
      </w:r>
    </w:p>
    <w:bookmarkEnd w:id="35"/>
    <w:bookmarkStart w:name="z64" w:id="36"/>
    <w:p>
      <w:pPr>
        <w:spacing w:after="0"/>
        <w:ind w:left="0"/>
        <w:jc w:val="left"/>
      </w:pPr>
      <w:r>
        <w:rPr>
          <w:rFonts w:ascii="Times New Roman"/>
          <w:b/>
          <w:i w:val="false"/>
          <w:color w:val="000000"/>
        </w:rPr>
        <w:t xml:space="preserve"> 2-параграф. Байланыс операторларын айқындау жөнінде конкурс өткізу тәртібі</w:t>
      </w:r>
    </w:p>
    <w:bookmarkEnd w:id="36"/>
    <w:bookmarkStart w:name="z65" w:id="37"/>
    <w:p>
      <w:pPr>
        <w:spacing w:after="0"/>
        <w:ind w:left="0"/>
        <w:jc w:val="both"/>
      </w:pPr>
      <w:r>
        <w:rPr>
          <w:rFonts w:ascii="Times New Roman"/>
          <w:b w:val="false"/>
          <w:i w:val="false"/>
          <w:color w:val="000000"/>
          <w:sz w:val="28"/>
        </w:rPr>
        <w:t>
      13. Байланыс операторын айқындау жөніндегі конкурсты (бұдан әрі – конкурс) ұйымдастырушы уәкілетті орган болады. Уәкілетті орган жыл сайын бұқаралық ақпарат құралдарында конкурс өткізу туралы хабарландыруды конкурс басталғанға дейін кемінде күнтізбелік 15 (он бес) күн бұрын орналастырады.</w:t>
      </w:r>
    </w:p>
    <w:bookmarkEnd w:id="37"/>
    <w:bookmarkStart w:name="z66" w:id="38"/>
    <w:p>
      <w:pPr>
        <w:spacing w:after="0"/>
        <w:ind w:left="0"/>
        <w:jc w:val="both"/>
      </w:pPr>
      <w:r>
        <w:rPr>
          <w:rFonts w:ascii="Times New Roman"/>
          <w:b w:val="false"/>
          <w:i w:val="false"/>
          <w:color w:val="000000"/>
          <w:sz w:val="28"/>
        </w:rPr>
        <w:t>
      Уәкілетті орган конкурстық комиссияның құрамын, конкурстық құжаттаманы, конкурсты өткізу мерзімдерін және конкурсты өткізу туралы хабарландыруды бұқаралық ақпарат құралдарында орналастыру мерзімін бекітеді.</w:t>
      </w:r>
    </w:p>
    <w:bookmarkEnd w:id="38"/>
    <w:bookmarkStart w:name="z67" w:id="39"/>
    <w:p>
      <w:pPr>
        <w:spacing w:after="0"/>
        <w:ind w:left="0"/>
        <w:jc w:val="both"/>
      </w:pPr>
      <w:r>
        <w:rPr>
          <w:rFonts w:ascii="Times New Roman"/>
          <w:b w:val="false"/>
          <w:i w:val="false"/>
          <w:color w:val="000000"/>
          <w:sz w:val="28"/>
        </w:rPr>
        <w:t>
      14. Конкурсты уәкілетті орган байланыс қызметтерін көрсету жылының алдындағы жылдың 4-тоқсанында ашық тәсілмен өткізеді.</w:t>
      </w:r>
    </w:p>
    <w:bookmarkEnd w:id="39"/>
    <w:bookmarkStart w:name="z68" w:id="40"/>
    <w:p>
      <w:pPr>
        <w:spacing w:after="0"/>
        <w:ind w:left="0"/>
        <w:jc w:val="both"/>
      </w:pPr>
      <w:r>
        <w:rPr>
          <w:rFonts w:ascii="Times New Roman"/>
          <w:b w:val="false"/>
          <w:i w:val="false"/>
          <w:color w:val="000000"/>
          <w:sz w:val="28"/>
        </w:rPr>
        <w:t>
      Конкурсқа қатысуға байланыс операторлары жіберіледі.</w:t>
      </w:r>
    </w:p>
    <w:bookmarkEnd w:id="40"/>
    <w:bookmarkStart w:name="z69" w:id="41"/>
    <w:p>
      <w:pPr>
        <w:spacing w:after="0"/>
        <w:ind w:left="0"/>
        <w:jc w:val="both"/>
      </w:pPr>
      <w:r>
        <w:rPr>
          <w:rFonts w:ascii="Times New Roman"/>
          <w:b w:val="false"/>
          <w:i w:val="false"/>
          <w:color w:val="000000"/>
          <w:sz w:val="28"/>
        </w:rPr>
        <w:t>
      Байланыс операторы және оның үлестес тұлғасы конкурсқа бір лот бойынша қатыспайды.</w:t>
      </w:r>
    </w:p>
    <w:bookmarkEnd w:id="41"/>
    <w:bookmarkStart w:name="z70" w:id="42"/>
    <w:p>
      <w:pPr>
        <w:spacing w:after="0"/>
        <w:ind w:left="0"/>
        <w:jc w:val="both"/>
      </w:pPr>
      <w:r>
        <w:rPr>
          <w:rFonts w:ascii="Times New Roman"/>
          <w:b w:val="false"/>
          <w:i w:val="false"/>
          <w:color w:val="000000"/>
          <w:sz w:val="28"/>
        </w:rPr>
        <w:t>
      15. Уәкілетті органға байланыс операторлары ұсынатын конкурстық құжаттамада:</w:t>
      </w:r>
    </w:p>
    <w:bookmarkEnd w:id="42"/>
    <w:bookmarkStart w:name="z71" w:id="43"/>
    <w:p>
      <w:pPr>
        <w:spacing w:after="0"/>
        <w:ind w:left="0"/>
        <w:jc w:val="both"/>
      </w:pPr>
      <w:r>
        <w:rPr>
          <w:rFonts w:ascii="Times New Roman"/>
          <w:b w:val="false"/>
          <w:i w:val="false"/>
          <w:color w:val="000000"/>
          <w:sz w:val="28"/>
        </w:rPr>
        <w:t>
      1) байланыс операторының әрекет ету аймақтары бар лоттардың тізбесі;</w:t>
      </w:r>
    </w:p>
    <w:bookmarkEnd w:id="43"/>
    <w:bookmarkStart w:name="z72" w:id="44"/>
    <w:p>
      <w:pPr>
        <w:spacing w:after="0"/>
        <w:ind w:left="0"/>
        <w:jc w:val="both"/>
      </w:pPr>
      <w:r>
        <w:rPr>
          <w:rFonts w:ascii="Times New Roman"/>
          <w:b w:val="false"/>
          <w:i w:val="false"/>
          <w:color w:val="000000"/>
          <w:sz w:val="28"/>
        </w:rPr>
        <w:t>
      2) лоттарда көрсетілген қызметтердің сипаттамасы туралы техникалық ерекшелік;</w:t>
      </w:r>
    </w:p>
    <w:bookmarkEnd w:id="44"/>
    <w:bookmarkStart w:name="z73" w:id="45"/>
    <w:p>
      <w:pPr>
        <w:spacing w:after="0"/>
        <w:ind w:left="0"/>
        <w:jc w:val="both"/>
      </w:pPr>
      <w:r>
        <w:rPr>
          <w:rFonts w:ascii="Times New Roman"/>
          <w:b w:val="false"/>
          <w:i w:val="false"/>
          <w:color w:val="000000"/>
          <w:sz w:val="28"/>
        </w:rPr>
        <w:t>
      3) байланыс қызметтерін субсидиялау туралы шарттың жобасы қамтылады.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Конкурстық өтінімге байланыс операторлары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құжаттарды ұсынады.</w:t>
      </w:r>
    </w:p>
    <w:bookmarkStart w:name="z75" w:id="46"/>
    <w:p>
      <w:pPr>
        <w:spacing w:after="0"/>
        <w:ind w:left="0"/>
        <w:jc w:val="both"/>
      </w:pPr>
      <w:r>
        <w:rPr>
          <w:rFonts w:ascii="Times New Roman"/>
          <w:b w:val="false"/>
          <w:i w:val="false"/>
          <w:color w:val="000000"/>
          <w:sz w:val="28"/>
        </w:rPr>
        <w:t>
      Конкурстық өтінімді байланыс операторлары мөрленген қағаз конвертте уәкілетті тұлғаның қолын, жасалған күнін және "конкурс өткізілгенге дейін ашпаңыз" деген жазуды көрсете отырып ұсынады.</w:t>
      </w:r>
    </w:p>
    <w:bookmarkEnd w:id="46"/>
    <w:bookmarkStart w:name="z76" w:id="47"/>
    <w:p>
      <w:pPr>
        <w:spacing w:after="0"/>
        <w:ind w:left="0"/>
        <w:jc w:val="both"/>
      </w:pPr>
      <w:r>
        <w:rPr>
          <w:rFonts w:ascii="Times New Roman"/>
          <w:b w:val="false"/>
          <w:i w:val="false"/>
          <w:color w:val="000000"/>
          <w:sz w:val="28"/>
        </w:rPr>
        <w:t>
      17. Конкурстық құжаттамаға қоса берілетін есептер және растайтын материалдар мынадай түрде жасалады:</w:t>
      </w:r>
    </w:p>
    <w:bookmarkEnd w:id="47"/>
    <w:bookmarkStart w:name="z77" w:id="48"/>
    <w:p>
      <w:pPr>
        <w:spacing w:after="0"/>
        <w:ind w:left="0"/>
        <w:jc w:val="both"/>
      </w:pPr>
      <w:r>
        <w:rPr>
          <w:rFonts w:ascii="Times New Roman"/>
          <w:b w:val="false"/>
          <w:i w:val="false"/>
          <w:color w:val="000000"/>
          <w:sz w:val="28"/>
        </w:rPr>
        <w:t>
      1) конкурс материалдары тігіледі, нөмірленеді және байланыс операторы басшысының қолымен куәландырылады;</w:t>
      </w:r>
    </w:p>
    <w:bookmarkEnd w:id="48"/>
    <w:bookmarkStart w:name="z78" w:id="49"/>
    <w:p>
      <w:pPr>
        <w:spacing w:after="0"/>
        <w:ind w:left="0"/>
        <w:jc w:val="both"/>
      </w:pPr>
      <w:r>
        <w:rPr>
          <w:rFonts w:ascii="Times New Roman"/>
          <w:b w:val="false"/>
          <w:i w:val="false"/>
          <w:color w:val="000000"/>
          <w:sz w:val="28"/>
        </w:rPr>
        <w:t>
      2) қаржылық құжаттарға байланыс операторының басшысы және бас бухгалтері не оларды алмастыратын адамдар қол қояды.</w:t>
      </w:r>
    </w:p>
    <w:bookmarkEnd w:id="49"/>
    <w:bookmarkStart w:name="z79" w:id="50"/>
    <w:p>
      <w:pPr>
        <w:spacing w:after="0"/>
        <w:ind w:left="0"/>
        <w:jc w:val="both"/>
      </w:pPr>
      <w:r>
        <w:rPr>
          <w:rFonts w:ascii="Times New Roman"/>
          <w:b w:val="false"/>
          <w:i w:val="false"/>
          <w:color w:val="000000"/>
          <w:sz w:val="28"/>
        </w:rPr>
        <w:t>
      18. Уәкілетті орган (оның жауапты тұлғасы) конкурстық өтінімдерді ұсыну мерзімі өткеннен кейін алған барлық конкурстық өтінімдер ашылмай қабылданбайды және оларды ұсынған байланыс операторларына қайтарылады.</w:t>
      </w:r>
    </w:p>
    <w:bookmarkEnd w:id="50"/>
    <w:bookmarkStart w:name="z80" w:id="51"/>
    <w:p>
      <w:pPr>
        <w:spacing w:after="0"/>
        <w:ind w:left="0"/>
        <w:jc w:val="both"/>
      </w:pPr>
      <w:r>
        <w:rPr>
          <w:rFonts w:ascii="Times New Roman"/>
          <w:b w:val="false"/>
          <w:i w:val="false"/>
          <w:color w:val="000000"/>
          <w:sz w:val="28"/>
        </w:rPr>
        <w:t>
      19. Конкурсқа қатысуға өтінім беруді байланыс операторының басшысы немесе оның өкілетті өкілі байланыс операторының атынан әрекет ету құқығын куәландыратын ресімделген сенімхатты ұсынған кезде жүзеге асырады.</w:t>
      </w:r>
    </w:p>
    <w:bookmarkEnd w:id="51"/>
    <w:bookmarkStart w:name="z81" w:id="52"/>
    <w:p>
      <w:pPr>
        <w:spacing w:after="0"/>
        <w:ind w:left="0"/>
        <w:jc w:val="both"/>
      </w:pPr>
      <w:r>
        <w:rPr>
          <w:rFonts w:ascii="Times New Roman"/>
          <w:b w:val="false"/>
          <w:i w:val="false"/>
          <w:color w:val="000000"/>
          <w:sz w:val="28"/>
        </w:rPr>
        <w:t>
      20. Байланыс операторы конкурстық өтінімдерді ұсыну мерзімі аяқталғанға дейін өзінің конкурстық өтінімін өзгерте немесе кері қайтарып ала алады.</w:t>
      </w:r>
    </w:p>
    <w:bookmarkEnd w:id="52"/>
    <w:bookmarkStart w:name="z82" w:id="53"/>
    <w:p>
      <w:pPr>
        <w:spacing w:after="0"/>
        <w:ind w:left="0"/>
        <w:jc w:val="both"/>
      </w:pPr>
      <w:r>
        <w:rPr>
          <w:rFonts w:ascii="Times New Roman"/>
          <w:b w:val="false"/>
          <w:i w:val="false"/>
          <w:color w:val="000000"/>
          <w:sz w:val="28"/>
        </w:rPr>
        <w:t>
      Тіркелген өтінімді кері қайтарып алған кезде байланыс операторы уәкілетті органға жазбаша хабарлама жібереді.</w:t>
      </w:r>
    </w:p>
    <w:bookmarkEnd w:id="53"/>
    <w:bookmarkStart w:name="z83" w:id="54"/>
    <w:p>
      <w:pPr>
        <w:spacing w:after="0"/>
        <w:ind w:left="0"/>
        <w:jc w:val="both"/>
      </w:pPr>
      <w:r>
        <w:rPr>
          <w:rFonts w:ascii="Times New Roman"/>
          <w:b w:val="false"/>
          <w:i w:val="false"/>
          <w:color w:val="000000"/>
          <w:sz w:val="28"/>
        </w:rPr>
        <w:t>
      21. Уәкілетті орган конкурстық өтінімдерді ұсыну мерзімі аяқталған күннен бастап күнтізбелік 5 (бес) күн ішінде конкурстық комиссияның құжаттарын береді.</w:t>
      </w:r>
    </w:p>
    <w:bookmarkEnd w:id="54"/>
    <w:bookmarkStart w:name="z84" w:id="55"/>
    <w:p>
      <w:pPr>
        <w:spacing w:after="0"/>
        <w:ind w:left="0"/>
        <w:jc w:val="both"/>
      </w:pPr>
      <w:r>
        <w:rPr>
          <w:rFonts w:ascii="Times New Roman"/>
          <w:b w:val="false"/>
          <w:i w:val="false"/>
          <w:color w:val="000000"/>
          <w:sz w:val="28"/>
        </w:rPr>
        <w:t>
      22. Конкурстық комиссия 5 (бес) жұмыс күні ішінде байланыс қызметтерін көрсету жөніндегі байланыс операторларына қойылатын талаптарға сәйкестігін, құжаттардың толықтығына конкурстық өтінімдерді зерделейді, байланыс қызметтеріне ең төмен баға ұсынысын таңдайды және жеңіп шыққан конкурстық өтінімді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Конкурстық комиссияның шешімдері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хаттамамен ресімделеді.</w:t>
      </w:r>
    </w:p>
    <w:bookmarkStart w:name="z86" w:id="56"/>
    <w:p>
      <w:pPr>
        <w:spacing w:after="0"/>
        <w:ind w:left="0"/>
        <w:jc w:val="both"/>
      </w:pPr>
      <w:r>
        <w:rPr>
          <w:rFonts w:ascii="Times New Roman"/>
          <w:b w:val="false"/>
          <w:i w:val="false"/>
          <w:color w:val="000000"/>
          <w:sz w:val="28"/>
        </w:rPr>
        <w:t>
      23. Конкурс қорытындысы бойынша уәкілетті орган белгілі бір аумақта қызмет көрсететін байланыс операторын айқындайды.</w:t>
      </w:r>
    </w:p>
    <w:bookmarkEnd w:id="56"/>
    <w:bookmarkStart w:name="z87" w:id="57"/>
    <w:p>
      <w:pPr>
        <w:spacing w:after="0"/>
        <w:ind w:left="0"/>
        <w:jc w:val="both"/>
      </w:pPr>
      <w:r>
        <w:rPr>
          <w:rFonts w:ascii="Times New Roman"/>
          <w:b w:val="false"/>
          <w:i w:val="false"/>
          <w:color w:val="000000"/>
          <w:sz w:val="28"/>
        </w:rPr>
        <w:t>
      Конкурс қорытындылары шығарылған күннен бастап 3 (үш) жұмыс күні ішінде уәкілетті орган конкурс жеңімпазын оның конкурстық өтінімі жеңімпаз деп танылғаны туралы жазбаша хабардар етеді және қатысқан барлық байланыс операторларына конкурстың атауын, жеңімпазын және оның мекенжайын, конкурс жеңімпазы ұсынған субсидиялардың атауы мен мөлшерін көрсете отырып, конкурстың нәтижелерін өзінің интернет-ресурсында жариялау жолымен хабарлайды.</w:t>
      </w:r>
    </w:p>
    <w:bookmarkEnd w:id="57"/>
    <w:bookmarkStart w:name="z88" w:id="58"/>
    <w:p>
      <w:pPr>
        <w:spacing w:after="0"/>
        <w:ind w:left="0"/>
        <w:jc w:val="both"/>
      </w:pPr>
      <w:r>
        <w:rPr>
          <w:rFonts w:ascii="Times New Roman"/>
          <w:b w:val="false"/>
          <w:i w:val="false"/>
          <w:color w:val="000000"/>
          <w:sz w:val="28"/>
        </w:rPr>
        <w:t>
      24. Байланыс қызметтерін субсидиялау туралы шарт конкурс жеңімпазы хабарланғаннан кейін 10 (он) жұмыс күні ішінде, бірақ байланыс қызметтерін көрсету жылының алдындағы жылдың 31 желтоқсанынан кешіктірілмей жасалады.</w:t>
      </w:r>
    </w:p>
    <w:bookmarkEnd w:id="58"/>
    <w:bookmarkStart w:name="z89" w:id="59"/>
    <w:p>
      <w:pPr>
        <w:spacing w:after="0"/>
        <w:ind w:left="0"/>
        <w:jc w:val="both"/>
      </w:pPr>
      <w:r>
        <w:rPr>
          <w:rFonts w:ascii="Times New Roman"/>
          <w:b w:val="false"/>
          <w:i w:val="false"/>
          <w:color w:val="000000"/>
          <w:sz w:val="28"/>
        </w:rPr>
        <w:t>
      25. Байланыс операторына субсидияларды субъектілерге байланыс қызметтерін көрсеткені үшін төлейді.</w:t>
      </w:r>
    </w:p>
    <w:bookmarkEnd w:id="59"/>
    <w:bookmarkStart w:name="z90" w:id="60"/>
    <w:p>
      <w:pPr>
        <w:spacing w:after="0"/>
        <w:ind w:left="0"/>
        <w:jc w:val="both"/>
      </w:pPr>
      <w:r>
        <w:rPr>
          <w:rFonts w:ascii="Times New Roman"/>
          <w:b w:val="false"/>
          <w:i w:val="false"/>
          <w:color w:val="000000"/>
          <w:sz w:val="28"/>
        </w:rPr>
        <w:t>
      26. Байланыс қызметтерінің бағасын уәкілетті орган байланыс операторлары ұсынған коммерциялық ұсыныстарға сәйкес айқындайды.</w:t>
      </w:r>
    </w:p>
    <w:bookmarkEnd w:id="60"/>
    <w:bookmarkStart w:name="z91" w:id="61"/>
    <w:p>
      <w:pPr>
        <w:spacing w:after="0"/>
        <w:ind w:left="0"/>
        <w:jc w:val="both"/>
      </w:pPr>
      <w:r>
        <w:rPr>
          <w:rFonts w:ascii="Times New Roman"/>
          <w:b w:val="false"/>
          <w:i w:val="false"/>
          <w:color w:val="000000"/>
          <w:sz w:val="28"/>
        </w:rPr>
        <w:t>
      Байланыс қызметінің бағасын айқындау кезінде уәкілетті орган байланыс операторларының мынадай шығындарын ескереді:</w:t>
      </w:r>
    </w:p>
    <w:bookmarkEnd w:id="61"/>
    <w:bookmarkStart w:name="z92" w:id="62"/>
    <w:p>
      <w:pPr>
        <w:spacing w:after="0"/>
        <w:ind w:left="0"/>
        <w:jc w:val="both"/>
      </w:pPr>
      <w:r>
        <w:rPr>
          <w:rFonts w:ascii="Times New Roman"/>
          <w:b w:val="false"/>
          <w:i w:val="false"/>
          <w:color w:val="000000"/>
          <w:sz w:val="28"/>
        </w:rPr>
        <w:t>
      инсталляциялық жұмыстар;</w:t>
      </w:r>
    </w:p>
    <w:bookmarkEnd w:id="62"/>
    <w:bookmarkStart w:name="z93" w:id="63"/>
    <w:p>
      <w:pPr>
        <w:spacing w:after="0"/>
        <w:ind w:left="0"/>
        <w:jc w:val="both"/>
      </w:pPr>
      <w:r>
        <w:rPr>
          <w:rFonts w:ascii="Times New Roman"/>
          <w:b w:val="false"/>
          <w:i w:val="false"/>
          <w:color w:val="000000"/>
          <w:sz w:val="28"/>
        </w:rPr>
        <w:t>
      телекоммуникациялық жабдыққа тірек орнату;</w:t>
      </w:r>
    </w:p>
    <w:bookmarkEnd w:id="63"/>
    <w:bookmarkStart w:name="z94" w:id="64"/>
    <w:p>
      <w:pPr>
        <w:spacing w:after="0"/>
        <w:ind w:left="0"/>
        <w:jc w:val="both"/>
      </w:pPr>
      <w:r>
        <w:rPr>
          <w:rFonts w:ascii="Times New Roman"/>
          <w:b w:val="false"/>
          <w:i w:val="false"/>
          <w:color w:val="000000"/>
          <w:sz w:val="28"/>
        </w:rPr>
        <w:t>
      субъектіге телекоммуникациялық жабдықты жалға пайдалануға беру;</w:t>
      </w:r>
    </w:p>
    <w:bookmarkEnd w:id="64"/>
    <w:bookmarkStart w:name="z95" w:id="65"/>
    <w:p>
      <w:pPr>
        <w:spacing w:after="0"/>
        <w:ind w:left="0"/>
        <w:jc w:val="both"/>
      </w:pPr>
      <w:r>
        <w:rPr>
          <w:rFonts w:ascii="Times New Roman"/>
          <w:b w:val="false"/>
          <w:i w:val="false"/>
          <w:color w:val="000000"/>
          <w:sz w:val="28"/>
        </w:rPr>
        <w:t>
      сервис жұмысын баптау (қолдау);</w:t>
      </w:r>
    </w:p>
    <w:bookmarkEnd w:id="65"/>
    <w:bookmarkStart w:name="z96" w:id="66"/>
    <w:p>
      <w:pPr>
        <w:spacing w:after="0"/>
        <w:ind w:left="0"/>
        <w:jc w:val="both"/>
      </w:pPr>
      <w:r>
        <w:rPr>
          <w:rFonts w:ascii="Times New Roman"/>
          <w:b w:val="false"/>
          <w:i w:val="false"/>
          <w:color w:val="000000"/>
          <w:sz w:val="28"/>
        </w:rPr>
        <w:t>
      ай сайынғы трафикпен ай сайынғы негізде 20 Гб интернет беру.</w:t>
      </w:r>
    </w:p>
    <w:bookmarkEnd w:id="66"/>
    <w:bookmarkStart w:name="z97" w:id="67"/>
    <w:p>
      <w:pPr>
        <w:spacing w:after="0"/>
        <w:ind w:left="0"/>
        <w:jc w:val="left"/>
      </w:pPr>
      <w:r>
        <w:rPr>
          <w:rFonts w:ascii="Times New Roman"/>
          <w:b/>
          <w:i w:val="false"/>
          <w:color w:val="000000"/>
        </w:rPr>
        <w:t xml:space="preserve"> 3-параграф. Байланыс қызметтерін ұсыну тәртібі</w:t>
      </w:r>
    </w:p>
    <w:bookmarkEnd w:id="67"/>
    <w:bookmarkStart w:name="z98" w:id="68"/>
    <w:p>
      <w:pPr>
        <w:spacing w:after="0"/>
        <w:ind w:left="0"/>
        <w:jc w:val="both"/>
      </w:pPr>
      <w:r>
        <w:rPr>
          <w:rFonts w:ascii="Times New Roman"/>
          <w:b w:val="false"/>
          <w:i w:val="false"/>
          <w:color w:val="000000"/>
          <w:sz w:val="28"/>
        </w:rPr>
        <w:t>
      27. Байланыс операторы клиенттік блоктың орналасқан жеріне дейін байланыс арнасын беру әдістерін дербес анықтайды.</w:t>
      </w:r>
    </w:p>
    <w:bookmarkEnd w:id="68"/>
    <w:bookmarkStart w:name="z99" w:id="69"/>
    <w:p>
      <w:pPr>
        <w:spacing w:after="0"/>
        <w:ind w:left="0"/>
        <w:jc w:val="both"/>
      </w:pPr>
      <w:r>
        <w:rPr>
          <w:rFonts w:ascii="Times New Roman"/>
          <w:b w:val="false"/>
          <w:i w:val="false"/>
          <w:color w:val="000000"/>
          <w:sz w:val="28"/>
        </w:rPr>
        <w:t>
      28. Субъект байланыс операторынан жұмыстарды қабылдау қорытындылары бойынша тиісті телекоммуникациялық жабдықты қабылдау-беру актісіне қол қояды, актіге қол қою кезінде ауданның (округтің) тиісті жергілікті атқарушы органының өкілі қатысады, ол сондай-ақ цифрлық шешімдердің жұмыс істеуін тексереді және қабылдау-беру актісіне қол қояды.</w:t>
      </w:r>
    </w:p>
    <w:bookmarkEnd w:id="69"/>
    <w:bookmarkStart w:name="z100" w:id="70"/>
    <w:p>
      <w:pPr>
        <w:spacing w:after="0"/>
        <w:ind w:left="0"/>
        <w:jc w:val="both"/>
      </w:pPr>
      <w:r>
        <w:rPr>
          <w:rFonts w:ascii="Times New Roman"/>
          <w:b w:val="false"/>
          <w:i w:val="false"/>
          <w:color w:val="000000"/>
          <w:sz w:val="28"/>
        </w:rPr>
        <w:t>
      29. Субъектілер тоқсан сайын, есепті тоқсаннан кейінгі айдың 10-күнінен кешіктірмей байланыс операторларына цифрлық шешімді енгізу жөніндегі есепті ақпаратты ұсынады.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Байланыс операторы тоқсан сайын, есепті тоқсаннан кейінгі айдың 15-күнінен кешіктірмей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ұсынылған байланыс қызметінің нәтижелері бойынша және субъектінің цифрлық шешімді енгізуі бойынша есепті ақпаратты ұсынады.</w:t>
      </w:r>
    </w:p>
    <w:bookmarkStart w:name="z102" w:id="71"/>
    <w:p>
      <w:pPr>
        <w:spacing w:after="0"/>
        <w:ind w:left="0"/>
        <w:jc w:val="both"/>
      </w:pPr>
      <w:r>
        <w:rPr>
          <w:rFonts w:ascii="Times New Roman"/>
          <w:b w:val="false"/>
          <w:i w:val="false"/>
          <w:color w:val="000000"/>
          <w:sz w:val="28"/>
        </w:rPr>
        <w:t>
      Уәкілетті орган байланыс арнасының мониторингін, қажет болған жағдайда ұсынылған есептік ақпарат бойынша қосымша құжаттар мен түсіндірмелерді сұратуға құқылы.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Байланыс қызметтерін субсидиялау осы Қағидалардың </w:t>
      </w:r>
      <w:r>
        <w:rPr>
          <w:rFonts w:ascii="Times New Roman"/>
          <w:b w:val="false"/>
          <w:i w:val="false"/>
          <w:color w:val="000000"/>
          <w:sz w:val="28"/>
        </w:rPr>
        <w:t>1-параграфында</w:t>
      </w:r>
      <w:r>
        <w:rPr>
          <w:rFonts w:ascii="Times New Roman"/>
          <w:b w:val="false"/>
          <w:i w:val="false"/>
          <w:color w:val="000000"/>
          <w:sz w:val="28"/>
        </w:rPr>
        <w:t xml:space="preserve"> айқындалған тәртіппен келесі күнтізбелік жылға ұзартылады:</w:t>
      </w:r>
    </w:p>
    <w:bookmarkStart w:name="z104" w:id="72"/>
    <w:p>
      <w:pPr>
        <w:spacing w:after="0"/>
        <w:ind w:left="0"/>
        <w:jc w:val="both"/>
      </w:pPr>
      <w:r>
        <w:rPr>
          <w:rFonts w:ascii="Times New Roman"/>
          <w:b w:val="false"/>
          <w:i w:val="false"/>
          <w:color w:val="000000"/>
          <w:sz w:val="28"/>
        </w:rPr>
        <w:t>
      1) субъектінің қайта өтініш беруі;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мерзімнен кешіктірмей субсидияны ұзартуға өтініш береді.</w:t>
      </w:r>
    </w:p>
    <w:bookmarkStart w:name="z106" w:id="73"/>
    <w:p>
      <w:pPr>
        <w:spacing w:after="0"/>
        <w:ind w:left="0"/>
        <w:jc w:val="both"/>
      </w:pPr>
      <w:r>
        <w:rPr>
          <w:rFonts w:ascii="Times New Roman"/>
          <w:b w:val="false"/>
          <w:i w:val="false"/>
          <w:color w:val="000000"/>
          <w:sz w:val="28"/>
        </w:rPr>
        <w:t>
      2) субъектінің кәсіпорында цифрлық шешімдерді дамыту бойынша есептік құжаттарды тапсыруы.</w:t>
      </w:r>
    </w:p>
    <w:bookmarkEnd w:id="73"/>
    <w:bookmarkStart w:name="z107" w:id="74"/>
    <w:p>
      <w:pPr>
        <w:spacing w:after="0"/>
        <w:ind w:left="0"/>
        <w:jc w:val="both"/>
      </w:pPr>
      <w:r>
        <w:rPr>
          <w:rFonts w:ascii="Times New Roman"/>
          <w:b w:val="false"/>
          <w:i w:val="false"/>
          <w:color w:val="000000"/>
          <w:sz w:val="28"/>
        </w:rPr>
        <w:t>
      Есептік құжаттар есепті тоқсаннан кейінгі айдың 15-күнінен кешіктірілмей беріледі. Есептерді берудің нақты мерзімдері:</w:t>
      </w:r>
    </w:p>
    <w:bookmarkEnd w:id="74"/>
    <w:bookmarkStart w:name="z108" w:id="75"/>
    <w:p>
      <w:pPr>
        <w:spacing w:after="0"/>
        <w:ind w:left="0"/>
        <w:jc w:val="both"/>
      </w:pPr>
      <w:r>
        <w:rPr>
          <w:rFonts w:ascii="Times New Roman"/>
          <w:b w:val="false"/>
          <w:i w:val="false"/>
          <w:color w:val="000000"/>
          <w:sz w:val="28"/>
        </w:rPr>
        <w:t>
      бірінші тоқсандағы есеп (қаңтар – наурыз) – ағымдағы жылдың 15 сәуіріне дейін.</w:t>
      </w:r>
    </w:p>
    <w:bookmarkEnd w:id="75"/>
    <w:bookmarkStart w:name="z109" w:id="76"/>
    <w:p>
      <w:pPr>
        <w:spacing w:after="0"/>
        <w:ind w:left="0"/>
        <w:jc w:val="both"/>
      </w:pPr>
      <w:r>
        <w:rPr>
          <w:rFonts w:ascii="Times New Roman"/>
          <w:b w:val="false"/>
          <w:i w:val="false"/>
          <w:color w:val="000000"/>
          <w:sz w:val="28"/>
        </w:rPr>
        <w:t>
      екінші тоқсандағы есеп (сәуір – маусым) – ағымдағы жылдың 15 шілдесіне дейін.</w:t>
      </w:r>
    </w:p>
    <w:bookmarkEnd w:id="76"/>
    <w:bookmarkStart w:name="z110" w:id="77"/>
    <w:p>
      <w:pPr>
        <w:spacing w:after="0"/>
        <w:ind w:left="0"/>
        <w:jc w:val="both"/>
      </w:pPr>
      <w:r>
        <w:rPr>
          <w:rFonts w:ascii="Times New Roman"/>
          <w:b w:val="false"/>
          <w:i w:val="false"/>
          <w:color w:val="000000"/>
          <w:sz w:val="28"/>
        </w:rPr>
        <w:t>
      үшінші тоқсандағы есеп (шілде – қыркүйек) – ағымдағы жылдың 15 қазанына дейін.</w:t>
      </w:r>
    </w:p>
    <w:bookmarkEnd w:id="77"/>
    <w:bookmarkStart w:name="z111" w:id="78"/>
    <w:p>
      <w:pPr>
        <w:spacing w:after="0"/>
        <w:ind w:left="0"/>
        <w:jc w:val="both"/>
      </w:pPr>
      <w:r>
        <w:rPr>
          <w:rFonts w:ascii="Times New Roman"/>
          <w:b w:val="false"/>
          <w:i w:val="false"/>
          <w:color w:val="000000"/>
          <w:sz w:val="28"/>
        </w:rPr>
        <w:t>
      төртінші тоқсандағы есеп (қазан – желтоқсан) – ағымдағы жылдың 31 желтоқсанына дейін.</w:t>
      </w:r>
    </w:p>
    <w:bookmarkEnd w:id="7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79"/>
    <w:p>
      <w:pPr>
        <w:spacing w:after="0"/>
        <w:ind w:left="0"/>
        <w:jc w:val="left"/>
      </w:pPr>
      <w:r>
        <w:rPr>
          <w:rFonts w:ascii="Times New Roman"/>
          <w:b/>
          <w:i w:val="false"/>
          <w:color w:val="000000"/>
        </w:rPr>
        <w:t xml:space="preserve"> Субсидияланатын байланыс қызметтерінің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Мбит/сек-қа дейінгі интернет желісіне жеке қол жеткізу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Мбит/сек-тан жоғары интернет желісіне жеке қол жеткізу қызметтері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80"/>
    <w:p>
      <w:pPr>
        <w:spacing w:after="0"/>
        <w:ind w:left="0"/>
        <w:jc w:val="left"/>
      </w:pPr>
      <w:r>
        <w:rPr>
          <w:rFonts w:ascii="Times New Roman"/>
          <w:b/>
          <w:i w:val="false"/>
          <w:color w:val="000000"/>
        </w:rPr>
        <w:t xml:space="preserve"> Ауыл шаруашылығы объектілерінің цифрлық шешімдерінің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шешімдерді ұсынатын компаниялардың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шешімнің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 саны</w:t>
            </w:r>
          </w:p>
          <w:p>
            <w:pPr>
              <w:spacing w:after="20"/>
              <w:ind w:left="20"/>
              <w:jc w:val="both"/>
            </w:pPr>
            <w:r>
              <w:rPr>
                <w:rFonts w:ascii="Times New Roman"/>
                <w:b w:val="false"/>
                <w:i w:val="false"/>
                <w:color w:val="000000"/>
                <w:sz w:val="20"/>
              </w:rPr>
              <w:t>
(кем емес, шт)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81"/>
    <w:p>
      <w:pPr>
        <w:spacing w:after="0"/>
        <w:ind w:left="0"/>
        <w:jc w:val="left"/>
      </w:pPr>
      <w:r>
        <w:rPr>
          <w:rFonts w:ascii="Times New Roman"/>
          <w:b/>
          <w:i w:val="false"/>
          <w:color w:val="000000"/>
        </w:rPr>
        <w:t xml:space="preserve"> Өнеркәсіп объектілерінің цифрлық шешімдерінің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шешімдерді ұсынатын компаниялардың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шешімнің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 саны</w:t>
            </w:r>
          </w:p>
          <w:p>
            <w:pPr>
              <w:spacing w:after="20"/>
              <w:ind w:left="20"/>
              <w:jc w:val="both"/>
            </w:pPr>
            <w:r>
              <w:rPr>
                <w:rFonts w:ascii="Times New Roman"/>
                <w:b w:val="false"/>
                <w:i w:val="false"/>
                <w:color w:val="000000"/>
                <w:sz w:val="20"/>
              </w:rPr>
              <w:t>
(кем емес, шт)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82"/>
    <w:p>
      <w:pPr>
        <w:spacing w:after="0"/>
        <w:ind w:left="0"/>
        <w:jc w:val="left"/>
      </w:pPr>
      <w:r>
        <w:rPr>
          <w:rFonts w:ascii="Times New Roman"/>
          <w:b/>
          <w:i w:val="false"/>
          <w:color w:val="000000"/>
        </w:rPr>
        <w:t xml:space="preserve"> Байланыс қызметтерін алуға өтінім</w:t>
      </w:r>
    </w:p>
    <w:bookmarkEnd w:id="82"/>
    <w:bookmarkStart w:name="z126" w:id="83"/>
    <w:p>
      <w:pPr>
        <w:spacing w:after="0"/>
        <w:ind w:left="0"/>
        <w:jc w:val="both"/>
      </w:pPr>
      <w:r>
        <w:rPr>
          <w:rFonts w:ascii="Times New Roman"/>
          <w:b w:val="false"/>
          <w:i w:val="false"/>
          <w:color w:val="000000"/>
          <w:sz w:val="28"/>
        </w:rPr>
        <w:t>
      1. Субъект туралы мәліметтер:</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тегі, аты, әкесінің аты (бар болса) (жеке немесе заңды тұлғаның) __________</w:t>
      </w:r>
    </w:p>
    <w:bookmarkStart w:name="z128" w:id="84"/>
    <w:p>
      <w:pPr>
        <w:spacing w:after="0"/>
        <w:ind w:left="0"/>
        <w:jc w:val="both"/>
      </w:pPr>
      <w:r>
        <w:rPr>
          <w:rFonts w:ascii="Times New Roman"/>
          <w:b w:val="false"/>
          <w:i w:val="false"/>
          <w:color w:val="000000"/>
          <w:sz w:val="28"/>
        </w:rPr>
        <w:t>
      кәсіпорынның атауы __________________________________</w:t>
      </w:r>
    </w:p>
    <w:bookmarkEnd w:id="84"/>
    <w:bookmarkStart w:name="z129" w:id="85"/>
    <w:p>
      <w:pPr>
        <w:spacing w:after="0"/>
        <w:ind w:left="0"/>
        <w:jc w:val="both"/>
      </w:pPr>
      <w:r>
        <w:rPr>
          <w:rFonts w:ascii="Times New Roman"/>
          <w:b w:val="false"/>
          <w:i w:val="false"/>
          <w:color w:val="000000"/>
          <w:sz w:val="28"/>
        </w:rPr>
        <w:t>
      тиісті даму салалары ________________________</w:t>
      </w:r>
    </w:p>
    <w:bookmarkEnd w:id="85"/>
    <w:bookmarkStart w:name="z130" w:id="86"/>
    <w:p>
      <w:pPr>
        <w:spacing w:after="0"/>
        <w:ind w:left="0"/>
        <w:jc w:val="both"/>
      </w:pPr>
      <w:r>
        <w:rPr>
          <w:rFonts w:ascii="Times New Roman"/>
          <w:b w:val="false"/>
          <w:i w:val="false"/>
          <w:color w:val="000000"/>
          <w:sz w:val="28"/>
        </w:rPr>
        <w:t>
      жеке сәйкестендіру нөмірі немесе бизнес сәйкестендіру нөмірі_______________</w:t>
      </w:r>
    </w:p>
    <w:bookmarkEnd w:id="86"/>
    <w:bookmarkStart w:name="z131" w:id="87"/>
    <w:p>
      <w:pPr>
        <w:spacing w:after="0"/>
        <w:ind w:left="0"/>
        <w:jc w:val="both"/>
      </w:pPr>
      <w:r>
        <w:rPr>
          <w:rFonts w:ascii="Times New Roman"/>
          <w:b w:val="false"/>
          <w:i w:val="false"/>
          <w:color w:val="000000"/>
          <w:sz w:val="28"/>
        </w:rPr>
        <w:t>
      тіркелген заңды мекенжайы:________________________________________</w:t>
      </w:r>
    </w:p>
    <w:bookmarkEnd w:id="87"/>
    <w:bookmarkStart w:name="z132" w:id="88"/>
    <w:p>
      <w:pPr>
        <w:spacing w:after="0"/>
        <w:ind w:left="0"/>
        <w:jc w:val="both"/>
      </w:pPr>
      <w:r>
        <w:rPr>
          <w:rFonts w:ascii="Times New Roman"/>
          <w:b w:val="false"/>
          <w:i w:val="false"/>
          <w:color w:val="000000"/>
          <w:sz w:val="28"/>
        </w:rPr>
        <w:t>
      телефон нөмірі:_____________________________________</w:t>
      </w:r>
    </w:p>
    <w:bookmarkEnd w:id="88"/>
    <w:bookmarkStart w:name="z133" w:id="89"/>
    <w:p>
      <w:pPr>
        <w:spacing w:after="0"/>
        <w:ind w:left="0"/>
        <w:jc w:val="both"/>
      </w:pPr>
      <w:r>
        <w:rPr>
          <w:rFonts w:ascii="Times New Roman"/>
          <w:b w:val="false"/>
          <w:i w:val="false"/>
          <w:color w:val="000000"/>
          <w:sz w:val="28"/>
        </w:rPr>
        <w:t>
      қызмет түрі____________________________________</w:t>
      </w:r>
    </w:p>
    <w:bookmarkEnd w:id="89"/>
    <w:bookmarkStart w:name="z134" w:id="90"/>
    <w:p>
      <w:pPr>
        <w:spacing w:after="0"/>
        <w:ind w:left="0"/>
        <w:jc w:val="both"/>
      </w:pPr>
      <w:r>
        <w:rPr>
          <w:rFonts w:ascii="Times New Roman"/>
          <w:b w:val="false"/>
          <w:i w:val="false"/>
          <w:color w:val="000000"/>
          <w:sz w:val="28"/>
        </w:rPr>
        <w:t>
      2. Цифрлық шешім туралы мәлімет: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шешімнің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1"/>
    <w:p>
      <w:pPr>
        <w:spacing w:after="0"/>
        <w:ind w:left="0"/>
        <w:jc w:val="both"/>
      </w:pPr>
      <w:r>
        <w:rPr>
          <w:rFonts w:ascii="Times New Roman"/>
          <w:b w:val="false"/>
          <w:i w:val="false"/>
          <w:color w:val="000000"/>
          <w:sz w:val="28"/>
        </w:rPr>
        <w:t>
      3. Цифрлық шешімді дамыту үшін қажетті байланыс қызметтерінің жылдамдығын таңдау.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92"/>
    <w:p>
      <w:pPr>
        <w:spacing w:after="0"/>
        <w:ind w:left="0"/>
        <w:jc w:val="left"/>
      </w:pPr>
      <w:r>
        <w:rPr>
          <w:rFonts w:ascii="Times New Roman"/>
          <w:b/>
          <w:i w:val="false"/>
          <w:color w:val="000000"/>
        </w:rPr>
        <w:t xml:space="preserve"> Өтінімдер тізілімі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Дамытатын салалар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93"/>
    <w:p>
      <w:pPr>
        <w:spacing w:after="0"/>
        <w:ind w:left="0"/>
        <w:jc w:val="left"/>
      </w:pPr>
      <w:r>
        <w:rPr>
          <w:rFonts w:ascii="Times New Roman"/>
          <w:b/>
          <w:i w:val="false"/>
          <w:color w:val="000000"/>
        </w:rPr>
        <w:t xml:space="preserve"> Өтінімдердің бірыңғай тізілімі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Дамытатын салалар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94"/>
    <w:p>
      <w:pPr>
        <w:spacing w:after="0"/>
        <w:ind w:left="0"/>
        <w:jc w:val="left"/>
      </w:pPr>
      <w:r>
        <w:rPr>
          <w:rFonts w:ascii="Times New Roman"/>
          <w:b/>
          <w:i w:val="false"/>
          <w:color w:val="000000"/>
        </w:rPr>
        <w:t xml:space="preserve"> Байланыс қызметтерін көрсету бойынша байланыс операторын таңдау жөніндегі конкурстың қорытындылары туралы хаттама</w:t>
      </w:r>
    </w:p>
    <w:bookmarkEnd w:id="94"/>
    <w:bookmarkStart w:name="z145" w:id="95"/>
    <w:p>
      <w:pPr>
        <w:spacing w:after="0"/>
        <w:ind w:left="0"/>
        <w:jc w:val="both"/>
      </w:pPr>
      <w:r>
        <w:rPr>
          <w:rFonts w:ascii="Times New Roman"/>
          <w:b w:val="false"/>
          <w:i w:val="false"/>
          <w:color w:val="000000"/>
          <w:sz w:val="28"/>
        </w:rPr>
        <w:t>
      Астана қ. _________ 20__ жыл</w:t>
      </w:r>
    </w:p>
    <w:bookmarkEnd w:id="95"/>
    <w:bookmarkStart w:name="z146" w:id="96"/>
    <w:p>
      <w:pPr>
        <w:spacing w:after="0"/>
        <w:ind w:left="0"/>
        <w:jc w:val="both"/>
      </w:pPr>
      <w:r>
        <w:rPr>
          <w:rFonts w:ascii="Times New Roman"/>
          <w:b w:val="false"/>
          <w:i w:val="false"/>
          <w:color w:val="000000"/>
          <w:sz w:val="28"/>
        </w:rPr>
        <w:t>
      Күн тәртібі: конкурс қорытындысы бойынша байланыс операторын анықтау.</w:t>
      </w:r>
    </w:p>
    <w:bookmarkEnd w:id="96"/>
    <w:bookmarkStart w:name="z147" w:id="97"/>
    <w:p>
      <w:pPr>
        <w:spacing w:after="0"/>
        <w:ind w:left="0"/>
        <w:jc w:val="both"/>
      </w:pPr>
      <w:r>
        <w:rPr>
          <w:rFonts w:ascii="Times New Roman"/>
          <w:b w:val="false"/>
          <w:i w:val="false"/>
          <w:color w:val="000000"/>
          <w:sz w:val="28"/>
        </w:rPr>
        <w:t>
      1. Ауыл шаруашылығы және өнеркәсіп объектілері үшін байланыс қызметтерін ұсынатын байланыс операторын айқындау жөніндегі конкурсқа қатысуға өтінімдері бар конверттерді ашудың № _ хаттамасына (бұдан әрі – № 1 хаттама) сәйкес қатысушының ____ өтінімі ұсынылды.</w:t>
      </w:r>
    </w:p>
    <w:bookmarkEnd w:id="97"/>
    <w:bookmarkStart w:name="z148" w:id="98"/>
    <w:p>
      <w:pPr>
        <w:spacing w:after="0"/>
        <w:ind w:left="0"/>
        <w:jc w:val="both"/>
      </w:pPr>
      <w:r>
        <w:rPr>
          <w:rFonts w:ascii="Times New Roman"/>
          <w:b w:val="false"/>
          <w:i w:val="false"/>
          <w:color w:val="000000"/>
          <w:sz w:val="28"/>
        </w:rPr>
        <w:t>
      Осы Қағидалардың 37-тармағына сәйкес конкурстық өтінімдерді конкурстық комиссия толықтығына, есептеулердің дұрыстығына, құжаттардағы барлық қолдардың болуына, сондай-ақ өтінімді тұтастай ресімдеудің дұрыстығына қаралды.</w:t>
      </w:r>
    </w:p>
    <w:bookmarkEnd w:id="98"/>
    <w:bookmarkStart w:name="z149" w:id="99"/>
    <w:p>
      <w:pPr>
        <w:spacing w:after="0"/>
        <w:ind w:left="0"/>
        <w:jc w:val="both"/>
      </w:pPr>
      <w:r>
        <w:rPr>
          <w:rFonts w:ascii="Times New Roman"/>
          <w:b w:val="false"/>
          <w:i w:val="false"/>
          <w:color w:val="000000"/>
          <w:sz w:val="28"/>
        </w:rPr>
        <w:t>
      Конкурстық комиссия құрамында: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r>
    </w:tbl>
    <w:bookmarkStart w:name="z150" w:id="100"/>
    <w:p>
      <w:pPr>
        <w:spacing w:after="0"/>
        <w:ind w:left="0"/>
        <w:jc w:val="both"/>
      </w:pPr>
      <w:r>
        <w:rPr>
          <w:rFonts w:ascii="Times New Roman"/>
          <w:b w:val="false"/>
          <w:i w:val="false"/>
          <w:color w:val="000000"/>
          <w:sz w:val="28"/>
        </w:rPr>
        <w:t>
      конкурстық өтінімді талдау қорытындысы бойынша ШЕШТІ:</w:t>
      </w:r>
    </w:p>
    <w:bookmarkEnd w:id="100"/>
    <w:bookmarkStart w:name="z151" w:id="101"/>
    <w:p>
      <w:pPr>
        <w:spacing w:after="0"/>
        <w:ind w:left="0"/>
        <w:jc w:val="both"/>
      </w:pPr>
      <w:r>
        <w:rPr>
          <w:rFonts w:ascii="Times New Roman"/>
          <w:b w:val="false"/>
          <w:i w:val="false"/>
          <w:color w:val="000000"/>
          <w:sz w:val="28"/>
        </w:rPr>
        <w:t>
      1. Қағидалардың 39-тармағына сәйкес 20__ жылға арналған № 1 лот бойынша ауыл шаруашылығы және өнеркәсіп объектілері үшін байланыс қызметтерін ұсынатын байланыс операторын айқындау жөніндегі конкурстың жеңімпазы болып ____белгіленсін.</w:t>
      </w:r>
    </w:p>
    <w:bookmarkEnd w:id="101"/>
    <w:bookmarkStart w:name="z152" w:id="102"/>
    <w:p>
      <w:pPr>
        <w:spacing w:after="0"/>
        <w:ind w:left="0"/>
        <w:jc w:val="both"/>
      </w:pPr>
      <w:r>
        <w:rPr>
          <w:rFonts w:ascii="Times New Roman"/>
          <w:b w:val="false"/>
          <w:i w:val="false"/>
          <w:color w:val="000000"/>
          <w:sz w:val="28"/>
        </w:rPr>
        <w:t>
      2. Байланыс қызметтерін көрсету жөніндегі конкурстың жеңімпазы хабарланғаннан кейін 10 жұмыс күнінен кешіктірмей байланыс қызметтерін субсидиялау туралы шарт жасалсын.</w:t>
      </w:r>
    </w:p>
    <w:bookmarkEnd w:id="102"/>
    <w:bookmarkStart w:name="z153" w:id="103"/>
    <w:p>
      <w:pPr>
        <w:spacing w:after="0"/>
        <w:ind w:left="0"/>
        <w:jc w:val="both"/>
      </w:pPr>
      <w:r>
        <w:rPr>
          <w:rFonts w:ascii="Times New Roman"/>
          <w:b w:val="false"/>
          <w:i w:val="false"/>
          <w:color w:val="000000"/>
          <w:sz w:val="28"/>
        </w:rPr>
        <w:t>
      Конкурстық комиссияның төрағасы: ________________________</w:t>
      </w:r>
    </w:p>
    <w:bookmarkEnd w:id="103"/>
    <w:bookmarkStart w:name="z154" w:id="104"/>
    <w:p>
      <w:pPr>
        <w:spacing w:after="0"/>
        <w:ind w:left="0"/>
        <w:jc w:val="both"/>
      </w:pPr>
      <w:r>
        <w:rPr>
          <w:rFonts w:ascii="Times New Roman"/>
          <w:b w:val="false"/>
          <w:i w:val="false"/>
          <w:color w:val="000000"/>
          <w:sz w:val="28"/>
        </w:rPr>
        <w:t>
      Комиссия мүшелері: ________________________</w:t>
      </w:r>
    </w:p>
    <w:bookmarkEnd w:id="104"/>
    <w:bookmarkStart w:name="z155" w:id="105"/>
    <w:p>
      <w:pPr>
        <w:spacing w:after="0"/>
        <w:ind w:left="0"/>
        <w:jc w:val="both"/>
      </w:pPr>
      <w:r>
        <w:rPr>
          <w:rFonts w:ascii="Times New Roman"/>
          <w:b w:val="false"/>
          <w:i w:val="false"/>
          <w:color w:val="000000"/>
          <w:sz w:val="28"/>
        </w:rPr>
        <w:t>
      Конкурстық комиссияның хатшысы________________________</w:t>
      </w:r>
    </w:p>
    <w:bookmarkEnd w:id="1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57" w:id="106"/>
    <w:p>
      <w:pPr>
        <w:spacing w:after="0"/>
        <w:ind w:left="0"/>
        <w:jc w:val="left"/>
      </w:pPr>
      <w:r>
        <w:rPr>
          <w:rFonts w:ascii="Times New Roman"/>
          <w:b/>
          <w:i w:val="false"/>
          <w:color w:val="000000"/>
        </w:rPr>
        <w:t xml:space="preserve"> Конкурсқа қатысу үшін конкурстық өтінімге қоса берілетін құжаттар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 салынған конверттерді ашатын күннің алдындағы үш айдан астам уақыт ішінде байланыс операторының банк (банктер) (бірнеше екінші деңгейдегі банктердің немесе филиалдардың, сондай-ақ шетелдік банктің клиенті болып табылатын байланыс операторы) алдында мерзімі өтіп кеткен берешегінің жоқ екендігі туралы банк (банктер) мөрі қойылған бірінші басшының немесе оны алмастыратын тұлғаның қолы қойылған анықтамасының түпнұсқасы (осы анықтама осындай банктердің әрқайсысынан ұсынылады), банктің (банктердің) мөрімен (болған жағдайда) бірінші басшының немесе оны алмастыратын адамның қолы қойылады;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сәйкес төлеу мерзімі ұзартылған жағдайларды қоспағанда, конкурстық өтінімдер салынған конверттерді ашатын күннің алдындағы үш айдан астам уақыт ішінде салық берешегiнiң, міндетті зейнетақы жарналары, міндетті кәсіптік зейнетақы жарналары, міндетті әлеуметтік медициналық сақтандыруға аударымдар және (немесе) жарналар және әлеуметтік аударымдар бойынша берешегінің жоқ немесе бар екендігі туралы (тиісті салық органының белгіленген нысандағы анықтамасы) "Азаматтарға арналған үкімет" мемлекеттік корпорациясы куәландырған электрондық құжаттың қағаздағы көшірмесін;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көрсететін байланыс қызметтері тізбесіндегі әрбір байланыс қызметі бойынша негізделген өзіндік құнды;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көрсететін байланыс қызметтері тізбесіндегі әрбір қызмет бойынша нақты және болжамды көлемдерді;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байланыс қызметтерінің негізгі техникалық және пайдалану сипаттамаларының егжей-тегжейлі сипаттамасын;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тиісінше және үздіксіз көрсетуге қажетті қолда бар ресурстар тізімі.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технологияларды </w:t>
            </w:r>
            <w:r>
              <w:br/>
            </w:r>
            <w:r>
              <w:rPr>
                <w:rFonts w:ascii="Times New Roman"/>
                <w:b w:val="false"/>
                <w:i w:val="false"/>
                <w:color w:val="000000"/>
                <w:sz w:val="20"/>
              </w:rPr>
              <w:t xml:space="preserve">енгізу мақсатында ауыл </w:t>
            </w:r>
            <w:r>
              <w:br/>
            </w:r>
            <w:r>
              <w:rPr>
                <w:rFonts w:ascii="Times New Roman"/>
                <w:b w:val="false"/>
                <w:i w:val="false"/>
                <w:color w:val="000000"/>
                <w:sz w:val="20"/>
              </w:rPr>
              <w:t xml:space="preserve">шаруашылығы және өнеркәсіп </w:t>
            </w:r>
            <w:r>
              <w:br/>
            </w:r>
            <w:r>
              <w:rPr>
                <w:rFonts w:ascii="Times New Roman"/>
                <w:b w:val="false"/>
                <w:i w:val="false"/>
                <w:color w:val="000000"/>
                <w:sz w:val="20"/>
              </w:rPr>
              <w:t xml:space="preserve">объектілеріндегі байланыс </w:t>
            </w:r>
            <w:r>
              <w:br/>
            </w:r>
            <w:r>
              <w:rPr>
                <w:rFonts w:ascii="Times New Roman"/>
                <w:b w:val="false"/>
                <w:i w:val="false"/>
                <w:color w:val="000000"/>
                <w:sz w:val="20"/>
              </w:rPr>
              <w:t xml:space="preserve">қызметтерін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07"/>
    <w:p>
      <w:pPr>
        <w:spacing w:after="0"/>
        <w:ind w:left="0"/>
        <w:jc w:val="left"/>
      </w:pPr>
      <w:r>
        <w:rPr>
          <w:rFonts w:ascii="Times New Roman"/>
          <w:b/>
          <w:i w:val="false"/>
          <w:color w:val="000000"/>
        </w:rPr>
        <w:t xml:space="preserve"> Есеп беру құжаты</w:t>
      </w:r>
    </w:p>
    <w:bookmarkEnd w:id="107"/>
    <w:bookmarkStart w:name="z161" w:id="108"/>
    <w:p>
      <w:pPr>
        <w:spacing w:after="0"/>
        <w:ind w:left="0"/>
        <w:jc w:val="both"/>
      </w:pPr>
      <w:r>
        <w:rPr>
          <w:rFonts w:ascii="Times New Roman"/>
          <w:b w:val="false"/>
          <w:i w:val="false"/>
          <w:color w:val="000000"/>
          <w:sz w:val="28"/>
        </w:rPr>
        <w:t>
      1. Кәсіпорын туралы ақпарат</w:t>
      </w:r>
    </w:p>
    <w:bookmarkEnd w:id="108"/>
    <w:bookmarkStart w:name="z162" w:id="109"/>
    <w:p>
      <w:pPr>
        <w:spacing w:after="0"/>
        <w:ind w:left="0"/>
        <w:jc w:val="both"/>
      </w:pPr>
      <w:r>
        <w:rPr>
          <w:rFonts w:ascii="Times New Roman"/>
          <w:b w:val="false"/>
          <w:i w:val="false"/>
          <w:color w:val="000000"/>
          <w:sz w:val="28"/>
        </w:rPr>
        <w:t>
      1.1. Кәсіпорынның атауы:</w:t>
      </w:r>
    </w:p>
    <w:bookmarkEnd w:id="109"/>
    <w:bookmarkStart w:name="z163" w:id="110"/>
    <w:p>
      <w:pPr>
        <w:spacing w:after="0"/>
        <w:ind w:left="0"/>
        <w:jc w:val="both"/>
      </w:pPr>
      <w:r>
        <w:rPr>
          <w:rFonts w:ascii="Times New Roman"/>
          <w:b w:val="false"/>
          <w:i w:val="false"/>
          <w:color w:val="000000"/>
          <w:sz w:val="28"/>
        </w:rPr>
        <w:t>
      1.2. Жеке сәйкестендіру нөмірі немесе бизнес сәйкестендіру нөмірі:</w:t>
      </w:r>
    </w:p>
    <w:bookmarkEnd w:id="110"/>
    <w:bookmarkStart w:name="z164" w:id="111"/>
    <w:p>
      <w:pPr>
        <w:spacing w:after="0"/>
        <w:ind w:left="0"/>
        <w:jc w:val="both"/>
      </w:pPr>
      <w:r>
        <w:rPr>
          <w:rFonts w:ascii="Times New Roman"/>
          <w:b w:val="false"/>
          <w:i w:val="false"/>
          <w:color w:val="000000"/>
          <w:sz w:val="28"/>
        </w:rPr>
        <w:t>
      1.3. Тіркелген мекенжайы:</w:t>
      </w:r>
    </w:p>
    <w:bookmarkEnd w:id="111"/>
    <w:bookmarkStart w:name="z165" w:id="112"/>
    <w:p>
      <w:pPr>
        <w:spacing w:after="0"/>
        <w:ind w:left="0"/>
        <w:jc w:val="both"/>
      </w:pPr>
      <w:r>
        <w:rPr>
          <w:rFonts w:ascii="Times New Roman"/>
          <w:b w:val="false"/>
          <w:i w:val="false"/>
          <w:color w:val="000000"/>
          <w:sz w:val="28"/>
        </w:rPr>
        <w:t>
      1.4. Басшының тегі, аты, әкесінің аты (бар болса) (жеке немесе заңды тұлғаның):</w:t>
      </w:r>
    </w:p>
    <w:bookmarkEnd w:id="112"/>
    <w:bookmarkStart w:name="z166" w:id="113"/>
    <w:p>
      <w:pPr>
        <w:spacing w:after="0"/>
        <w:ind w:left="0"/>
        <w:jc w:val="both"/>
      </w:pPr>
      <w:r>
        <w:rPr>
          <w:rFonts w:ascii="Times New Roman"/>
          <w:b w:val="false"/>
          <w:i w:val="false"/>
          <w:color w:val="000000"/>
          <w:sz w:val="28"/>
        </w:rPr>
        <w:t>
      1.5. Байланыс деректері:</w:t>
      </w:r>
    </w:p>
    <w:bookmarkEnd w:id="113"/>
    <w:bookmarkStart w:name="z167" w:id="114"/>
    <w:p>
      <w:pPr>
        <w:spacing w:after="0"/>
        <w:ind w:left="0"/>
        <w:jc w:val="both"/>
      </w:pPr>
      <w:r>
        <w:rPr>
          <w:rFonts w:ascii="Times New Roman"/>
          <w:b w:val="false"/>
          <w:i w:val="false"/>
          <w:color w:val="000000"/>
          <w:sz w:val="28"/>
        </w:rPr>
        <w:t>
      2. Есепті кезең</w:t>
      </w:r>
    </w:p>
    <w:bookmarkEnd w:id="114"/>
    <w:bookmarkStart w:name="z168" w:id="115"/>
    <w:p>
      <w:pPr>
        <w:spacing w:after="0"/>
        <w:ind w:left="0"/>
        <w:jc w:val="both"/>
      </w:pPr>
      <w:r>
        <w:rPr>
          <w:rFonts w:ascii="Times New Roman"/>
          <w:b w:val="false"/>
          <w:i w:val="false"/>
          <w:color w:val="000000"/>
          <w:sz w:val="28"/>
        </w:rPr>
        <w:t>
      2.1. Кезең (басталуы және аяқталуы) :</w:t>
      </w:r>
    </w:p>
    <w:bookmarkEnd w:id="115"/>
    <w:bookmarkStart w:name="z169" w:id="116"/>
    <w:p>
      <w:pPr>
        <w:spacing w:after="0"/>
        <w:ind w:left="0"/>
        <w:jc w:val="both"/>
      </w:pPr>
      <w:r>
        <w:rPr>
          <w:rFonts w:ascii="Times New Roman"/>
          <w:b w:val="false"/>
          <w:i w:val="false"/>
          <w:color w:val="000000"/>
          <w:sz w:val="28"/>
        </w:rPr>
        <w:t>
      3. Іске асырылған цифрлық шешімдер</w:t>
      </w:r>
    </w:p>
    <w:bookmarkEnd w:id="116"/>
    <w:bookmarkStart w:name="z170" w:id="117"/>
    <w:p>
      <w:pPr>
        <w:spacing w:after="0"/>
        <w:ind w:left="0"/>
        <w:jc w:val="both"/>
      </w:pPr>
      <w:r>
        <w:rPr>
          <w:rFonts w:ascii="Times New Roman"/>
          <w:b w:val="false"/>
          <w:i w:val="false"/>
          <w:color w:val="000000"/>
          <w:sz w:val="28"/>
        </w:rPr>
        <w:t>
      3.1. Шешім/жоба атауы:</w:t>
      </w:r>
    </w:p>
    <w:bookmarkEnd w:id="117"/>
    <w:bookmarkStart w:name="z171" w:id="118"/>
    <w:p>
      <w:pPr>
        <w:spacing w:after="0"/>
        <w:ind w:left="0"/>
        <w:jc w:val="both"/>
      </w:pPr>
      <w:r>
        <w:rPr>
          <w:rFonts w:ascii="Times New Roman"/>
          <w:b w:val="false"/>
          <w:i w:val="false"/>
          <w:color w:val="000000"/>
          <w:sz w:val="28"/>
        </w:rPr>
        <w:t>
      3.2. Шешімнің сипаттамасы:</w:t>
      </w:r>
    </w:p>
    <w:bookmarkEnd w:id="118"/>
    <w:bookmarkStart w:name="z172" w:id="119"/>
    <w:p>
      <w:pPr>
        <w:spacing w:after="0"/>
        <w:ind w:left="0"/>
        <w:jc w:val="both"/>
      </w:pPr>
      <w:r>
        <w:rPr>
          <w:rFonts w:ascii="Times New Roman"/>
          <w:b w:val="false"/>
          <w:i w:val="false"/>
          <w:color w:val="000000"/>
          <w:sz w:val="28"/>
        </w:rPr>
        <w:t>
      3.3. Енгізудің басталу және аяқталу күні:</w:t>
      </w:r>
    </w:p>
    <w:bookmarkEnd w:id="119"/>
    <w:bookmarkStart w:name="z173" w:id="120"/>
    <w:p>
      <w:pPr>
        <w:spacing w:after="0"/>
        <w:ind w:left="0"/>
        <w:jc w:val="both"/>
      </w:pPr>
      <w:r>
        <w:rPr>
          <w:rFonts w:ascii="Times New Roman"/>
          <w:b w:val="false"/>
          <w:i w:val="false"/>
          <w:color w:val="000000"/>
          <w:sz w:val="28"/>
        </w:rPr>
        <w:t>
      4. Қаржылық есеп.</w:t>
      </w:r>
    </w:p>
    <w:bookmarkEnd w:id="120"/>
    <w:bookmarkStart w:name="z174" w:id="121"/>
    <w:p>
      <w:pPr>
        <w:spacing w:after="0"/>
        <w:ind w:left="0"/>
        <w:jc w:val="both"/>
      </w:pPr>
      <w:r>
        <w:rPr>
          <w:rFonts w:ascii="Times New Roman"/>
          <w:b w:val="false"/>
          <w:i w:val="false"/>
          <w:color w:val="000000"/>
          <w:sz w:val="28"/>
        </w:rPr>
        <w:t>
      4.1. Қызметті енгізуге арналған шығыстардың жалпы сомасы:</w:t>
      </w:r>
    </w:p>
    <w:bookmarkEnd w:id="121"/>
    <w:bookmarkStart w:name="z175" w:id="122"/>
    <w:p>
      <w:pPr>
        <w:spacing w:after="0"/>
        <w:ind w:left="0"/>
        <w:jc w:val="both"/>
      </w:pPr>
      <w:r>
        <w:rPr>
          <w:rFonts w:ascii="Times New Roman"/>
          <w:b w:val="false"/>
          <w:i w:val="false"/>
          <w:color w:val="000000"/>
          <w:sz w:val="28"/>
        </w:rPr>
        <w:t>
      4.2. Шығыстарды баптар бойынша бөлу (мысалы, жабдық, қамтамасыз ету, қызметтер және т. б.):</w:t>
      </w:r>
    </w:p>
    <w:bookmarkEnd w:id="122"/>
    <w:bookmarkStart w:name="z176" w:id="123"/>
    <w:p>
      <w:pPr>
        <w:spacing w:after="0"/>
        <w:ind w:left="0"/>
        <w:jc w:val="both"/>
      </w:pPr>
      <w:r>
        <w:rPr>
          <w:rFonts w:ascii="Times New Roman"/>
          <w:b w:val="false"/>
          <w:i w:val="false"/>
          <w:color w:val="000000"/>
          <w:sz w:val="28"/>
        </w:rPr>
        <w:t>
      5. Қосымша мәліметтер</w:t>
      </w:r>
    </w:p>
    <w:bookmarkEnd w:id="123"/>
    <w:bookmarkStart w:name="z177" w:id="124"/>
    <w:p>
      <w:pPr>
        <w:spacing w:after="0"/>
        <w:ind w:left="0"/>
        <w:jc w:val="both"/>
      </w:pPr>
      <w:r>
        <w:rPr>
          <w:rFonts w:ascii="Times New Roman"/>
          <w:b w:val="false"/>
          <w:i w:val="false"/>
          <w:color w:val="000000"/>
          <w:sz w:val="28"/>
        </w:rPr>
        <w:t>
      5.1. Субсидиялау процесі бойынша ескертулер мен ұсынымдар:</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