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fb5b" w14:textId="811f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Отбасы, әйелдер мен балалардың құқықтарын қорғау мәселелері бойынша "111" байланыс орталығын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2024 жылғы 28 тамыздағы № 522/НҚ бұйрығы. Қазақстан Республикасының Әділет министрлігінде 2024 жылғы 28 тамызда № 34992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"Неке (ерлі-зайыптылық) және отбасы туралы" Қазақстан Республикасының Кодексінің 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29-1)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"Aзаматтарға арналған үкімет" мемлекеттік корпорациясы" коммерциялық емес акционерлік қоғамы отбасы, әйелдер мен балалардың құқықтарын қорғау мәселелері бойынша "111" байланыс орталығы болып айқындалсын.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Цифрлық даму, инновациялар және аэроғарыш өнеркәсібі министрлігінің Заң департаментіне ұсынуды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