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72dc" w14:textId="29e7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радио қызметтері арасында барлық мақсаттағы радиоэлектрондық құралдарға арналған 3 кГц-тен 400 ГГц-ке дейінгі жиіліктер ауқымында жиіліктер белдеуін бөлу кестесін бекіту туралы" Қазақстан Республикасы Инвестициялар және даму министрінің міндетін атқарушының 2015 жылғы 20 қаңтардағы № 22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13 тамыздағы № 487/НҚ бұйрығы. Қазақстан Республикасының Әділет министрлігінде 2024 жылғы 15 тамызда № 34932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министрінің міндетін атқарушының 2015 жылғы 20 қаңтардағы № 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радио қызметтері арасында барлық мақсаттағы радиоэлектрондық құралдарға арналған 3 кГц-тен 400 ГГц-ке дейінгі жиіліктер ауқымында жиіліктер белдеуін бөлу кестесін бекіту туралы" (Нормативтік құқықтық актілерді мемлекеттік тіркеу тізілімінде № 10375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2019 жылғы 12 шілдедегі № 501 қаулысымен бекітілген Қазақстан Республикасы цифрлық даму, инновациялар және аэроғарыш өнеркәсібі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58)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радио қызметтері арасында барлық мақсаттағы радиоэлектрондық құралдарға арналған 3 кГц-тен 400 ГГц-ке дейінгі жиіліктер ауқымында жиіліктер белдеуін бөлу 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2 170–2 520 МГц 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регламенті (1-аудан)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жиілік белдеулерін радиоқызметтер бойынша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2 170–2 200 ТІРКЕЛГЕН ЖЫЛЖЫМАЛЫ ЖЫЛЖЫМАЛЫ ЖЕРСЕРІКТІК (ғарыш-Жер) 5.351A 5.388 5.389A 5.389F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2 170–2 200 РАДИОЛОКАЦИЯЛЫҚ ТІРКЕЛГЕН ЖЫЛЖЫМАЛЫ ЖЫЛЖЫМАЛЫ ЖЕРСЕРІКТІК (ғарыш-Жер) 5.351А К21 К39 К40 5.388 5.389A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К21: 150,05-156,7625 МГц, 156,8375-174 МГц, 470-862 МГц, 1400-1427 МГц, 2100-2700 МГц және 5925-7075 МГц жолақтарының кейбір бөліктері радиолокациялық қызметтің әрекеттегі жабдықтарымен амортизациялық мерзімдері аяқталғанға дейін пайдаланылады. К39: 2100-2300 МГц және 2500-2700 МГц жиілік жолақтарының кейбір бөліктерін теледидар бағдарламаларын үлестіру жүйелерінде пайдалануға болады. К40: Байланыс операторларына бұлжытпайтын түрде 1-3 ГГц аралығында тіркелген қызметтің жаңа жүйелерін пайдалануға енгізбеу ұсынылады. 1700-2100 МГц жолағындағы тіркелген қызмет аппаратуралары амортизациялық мерзімдері аяқталғанға дейін жұмыс жасайды. К43: 2400-2483,5, 5150-5350, 5470-5725, 5925-6425, 10152,25-10295,75, 10502,25-10645,75 МГц диапазондардағы радиожиілік жолақтары сымсыз радиобайланыс (WLL) және радиорелелік РЭҚ-пен белгіленген тәртіп бойынша қолданылады.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2 200–2 290 ҒАРЫШ ПАЙДАЛАНУ ҚЫЗМЕТІ (ғарыш-Жер) (ғарыш-ғарыш) ЖЕРСЕРІКТІК ЖЕРДІ ЗЕРТТЕУ ҚЫЗМЕТІ (ғарыш-Жер) (ғарыш-ғарыш) ТІРКЕЛГЕН ЖЫЛЖЫМАЛЫ 5.391 ҒАРЫШ ЗЕРТТЕУ ҚЫЗМЕТІ (ғарыш-Жер) (ғарыш-ғарыш) 5.392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2 200–2 290 ҒАРЫШ ПАЙДАЛАНУ ҚЫЗМЕТІ (ғарыш-Жер) (ғарыш-ғарыш) ЖЕРСЕРІКТІК ЖЕРДІ ЗЕРТТЕУ ҚЫЗМЕТІ (ғарыш-Жер) (ғарыш-ғарыш) ТІРКЕЛГЕН ЖЫЛЖЫМАЛЫ 5.391 ҒАРЫШ ЗЕРТТЕУ ҚЫЗМЕТІ (ғарыш-Жер) (ғарыш-ғарыш) РАДИОЛОКАЦИЯЛЫҚ К21 К39 К40 5.392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2 290–2 300 ТІРКЕЛГЕН ЖЫЛЖЫМАЛЫ, әуедегі жылжымалыны қоспағанда ҒАРЫШ ЗЕРТТЕУ ҚЫЗМЕТІ (алыс ғарыш) (ғарыш-Жер)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2 290–2 300 ТІРКЕЛГЕН ЖЫЛЖЫМАЛЫ, әуедегі жылжымалыны қоспағанда ҒАРЫШ ЗЕРТТЕУ ҚЫЗМЕТІ (алыс ғарыш) (ғарыш-Жер) Радиолокациялық К21 К39 К40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2 300–2 450 ТІРКЕЛГЕН ЖЫЛЖЫМАЛЫ 5.384A Әуесқойлық Радиолокациялық 5.150 5.282 5.395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2 300–2 450 ТІРКЕЛГЕН ЖЫЛЖЫМАЛЫ 5.384A РАДИОЛОКАЦИЯЛЫҚ (радиолокациялық) Әуесқойлық К21 К40 К43 5.150 5.282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2 450–2 483,5 ТІРКЕЛГЕН ЖЫЛЖЫМАЛЫ Радиолокациялық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2 450–2 483,5 ТІРКЕЛГЕН ЖЫЛЖЫМАЛЫ РАДИОЛОКАЦИЯЛЫҚ К21 К40 К43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2 483,5–2 500 ТІРКЕЛГЕН ЖЫЛЖЫМАЛЫ ЖЫЛЖЫМАЛЫ ЖЕРСЕРІКТІК (ғарыш-Жер) 5.351A ЖЕРСЕРІКТІК РАДИОАНЫҚТАУ ҚЫЗМЕТІ (ғарыш-Жер) 5.398 Радиолокациялық 5.398A 5.150 5.399 5.401 5.402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2 483,5–2 500 ТІРКЕЛГЕН ЖЫЛЖЫМАЛЫ ЖЫЛЖЫМАЛЫ ЖЕРСЕРІКТІК (ғарыш-Жер) 5.351А ЖЕРСЕРІКТІК РАДИОАНЫҚТАУ ҚЫЗМЕТІ (ғарыш-Жер) 5.398 РАДИОЛОКАЦИЯЛЫҚ 5.398А К21 К40 5.150 5.399 5.402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2 500–2 520 ТІРКЕЛГЕН 5.410 ЖЫЛЖЫМАЛЫ, әуедегі жылжымалыны қоспағанда 5.384A 5.412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2 500–2 520 ТІРКЕЛГЕН 5.410 РАДИОЛОКАЦИЯЛЫҚ ЖЫЛЖЫМАЛЫ, әуедегі жылжымалыны қоспағанда 5.384А ЖЫЛЖЫМАЛЫ ЖЕРСЕРІКТІК (ғарыш-Жер) К21 К39 К40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4 800–5 250 МГц 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регламенті (1-аудан)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жиілік белдеулерін радиоқызметтер бойынша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4 800–4 990 ТІРКЕЛГЕН ЖЫЛЖЫМАЛЫ 5.441B 5.442 Радиоастрономиялық 5.149 5.339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4 800–4 990 ТІРКЕЛГЕН ЖЫЛЖЫМАЛЫ 5.441B 5.442 Радиоастрономиялық 5.149 5.339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К43: 2400-2483,5, 5150-5350, 5470-5725, 5925-6425, 10152,25-10295,75, 10502,25-10645,75 МГц диапазондардағы радиожиілік жолақтары сымсыз радиобайланыс (WLL) және радиорелелік РЭҚ-пен белгіленген тәртіп бойынша қолданылады.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4 990–5 000 ТІРКЕЛГЕН ЖЫЛЖЫМАЛЫ, әуедегі жылжымалыны қоспағанда РАДИОАСТРОНОМИЯЛЫҚ Ғарыш зерттеу қызметі (белсенді емес) 5.149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4 990–5 000 ТІРКЕЛГЕН ЖЫЛЖЫМАЛЫ, әуедегі жылжымалыны қоспағанда РАДИОАСТРОНОМИЯЛЫҚ Ғарыш зерттеу қызметі (белсенді емес) 5.149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5 000–5 010 ӘУЕДЕГІ ЖЫЛЖЫМАЛЫ ЖЕРСЕРІКТІК (R) 5.443AA ӘУЕДЕГІ РАДИОНАВИГАЦИЯЛЫҚ РАДИОНАВИГАЦИЯЛЫҚ ЖЕРСЕРІКТІК (Жер-ғарыш)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5 000–5 010 ӘУЕДЕГІ ЖЫЛЖЫМАЛЫ ЖЕРСЕРІКТІК (R) 5.443AA ӘУЕДЕГІ РАДИОНАВИГАЦИЯЛЫҚ РАДИОНАВИГАЦИЯЛЫҚ ЖЕРСЕРІКТІК (Жер-ғарыш)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5 010–5 030 ӘУЕДЕГІ ЖЫЛЖЫМАЛЫ ЖЕРСЕРІКТІК (R) 5.443AA ӘУЕДЕГІ РАДИОНАВИГАЦИЯЛЫҚ РАДИОНАВИГАЦИЯЛЫҚ ЖЕРСЕРІКТІК (ғарыш-Жер) (ғарыш-ғарыш) 5.328B 5.443B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5 010–5 030 ӘУЕДЕГІ ЖЫЛЖЫМАЛЫ ЖЕРСЕРІКТІК (R) 5.443AA ӘУЕДЕГІ РАДИОНАВИГАЦИЯЛЫҚ РАДИОНАВИГАЦИЯЛЫҚ ЖЕРСЕРІКТІК (ғарыш-Жер) (ғарыш-ғарыш) 5.328B 5.443B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5 030–5 091 ӘУЕДЕГІ ЖЫЛЖЫМАЛЫ (R) 5.443C ӘУЕДЕГІ ЖЫЛЖЫМАЛЫ ЖЕРСЕРІКТІК (R) 5.443D ӘУЕДЕГІ РАДИОНАВИГАЦИЯЛЫҚ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5 030–5 091 ӘУЕДЕГІ ЖЫЛЖЫМАЛЫ (R) 5.443C ӘУЕДЕГІ ЖЫЛЖЫМАЛЫ ЖЕРСЕРІКТІК (R) 5.443D ӘУЕДЕГІ РАДИОНАВИГАЦИЯЛЫҚ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5 091–5 150 ТІРКЕЛГЕН ЖЕРСЕРІКТІК (Жер-ғарыш) 5.444A ӘУЕДЕГІ ЖЫЛЖЫМАЛЫ 5.444B ӘУЕДЕГІ ЖЫЛЖЫМАЛЫ ЖЕРСЕРІКТІК (R) 5.443AA ӘУЕДЕГІ РАДИОНАВИГАЦИЯЛЫҚ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5 091–5 150 ТІРКЕЛГЕН ЖЕРСЕРІКТІК (Жер-ғарыш) 5.444A ӘУЕДЕГІ ЖЫЛЖЫМАЛЫ 5.444В ӘУЕДЕГІ ЖЫЛЖЫМАЛЫ ЖЕРСЕРІКТІК (R) 5.443AA ӘУЕДЕГІ РАДИОНАВИГАЦИЯЛЫҚ 5.444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5 150–5 250 ТІРКЕЛГЕН ЖЕРСЕРІКТІК (Жер-ғарыш) 5.447A ЖЫЛЖЫМАЛЫ, әуедегі жылжымалыны қоспағанда 5.446A 5.446B ӘУЕДЕГІ РАДИОНАВИГАЦИЯЛЫҚ 5.446 5.446C 5.447 5.447B 5.447C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5 150–5 250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ЖЕРСЕРІКТІК (Жер-ғарыш) 5.447А ЖЫЛЖЫМАЛЫ, әуедегі жылжымалыны қоспағанда 5.446А 5.446B ӘУЕДЕГІ РАДИОНАВИГАЦИЯЛЫҚ К43 5.446С 5.447B 5.447C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5 250–5 570 МГц кесте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регламенті (1-аудан)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жиілік белдеулерін радиоқызметтер бойынша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5 250–5 255 ЖЕРСЕРІКТІК ЖЕРДІ ЗЕРТТЕУ ҚЫЗМЕТІ (белсенді) ЖЫЛЖЫМАЛЫ, әуедегі жылжымалыны қоспағанда 5.446A 5.447F РАДИОЛОКАЦИЯЛЫҚ ҒАРЫШ ЗЕРТТЕУ ҚЫЗМЕТІ 5.447D 5.448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5 250–5 255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ЖЕРСЕРІКТІК ЖЕРДІ ЗЕРТТЕУ ҚЫЗМЕТІ (белсенді) ЖЫЛЖЫМАЛЫ, әуедегі жылжымалыны қоспағанда 5.446A 5.447F РАДИОЛОКАЦИЯЛЫҚ ҒАРЫШ ЗЕРТТЕУ ҚЫЗМЕТІ 5.447D К43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К43: 2400-2483,5, 5150-5350, 5470-5725, 5925-6425, 10152,25-10295,75, 10502,25-10645,75 МГц диапазондардағы радиожиілік жолақтары сымсыз радиобайланыс (WLL) және радиорелелік РЭҚ-пен белгіленген тәртіп бойынша қолданылады.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5 255–5 350 ЖЕРСЕРІКТІК ЖЕРДІ ЗЕРТТЕУ ҚЫЗМЕТІ (белсенді) ЖЫЛЖЫМАЛЫ, әуедегі жылжымалыны қоспағанда 5.446A 5.447F РАДИОЛОКАЦИЯЛЫҚ ҒАРЫШ ЗЕРТТЕУ ҚЫЗМЕТІ (белсенді) 5.448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5 255–5 350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ЖЕРСЕРІКТІК ЖЕРДІ ЗЕРТТЕУ ҚЫЗМЕТІ (белсенді) ЖЫЛЖЫМАЛЫ, әуедегі жылжымалыны қоспағанда 5.446A 5.447F РАДИОЛОКАЦИЯЛЫҚ ҒАРЫШ ЗЕРТТЕУ ҚЫЗМЕТІ (белсенді) К43 5.448A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5 350–5 460 ЖЕРСЕРІКТІК ЖЕРДІ ЗЕРТТЕУ ҚЫЗМЕТІ (белсенді) 5.448B РАДИОЛОКАЦИЯЛЫҚ 5.448D ӘУЕДЕГІ РАДИОНАВИГАЦИЯЛЫҚ 5.449 ҒАРЫШ ЗЕРТТЕУ ҚЫЗМЕТІ (белсенді) 5.448C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5 350–5 460 ЖЕРСЕРІКТІК ЖЕРДІ ЗЕРТТЕУ ҚЫЗМЕТІ (белсенді) 5.448B РАДИОЛОКАЦИЯЛЫҚ 5.448D ӘУЕДЕГІ РАДИОНАВИГАЦИЯЛЫҚ 5.449 ҒАРЫШ ЗЕРТТЕУ ҚЫЗМЕТІ (белсенді) 5.448C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5 460–5 470 ЖЕРСЕРІКТІК ЖЕРДІ ЗЕРТТЕУ ҚЫЗМЕТІ (белсенді) РАДИОЛОКАЦИЯЛЫҚ 5.448D РАДИОНАВИГАЦИЯЛЫҚ 5.449 ҒАРЫШ ЗЕРТТЕУ ҚЫЗМЕТІ (белсенді) 5.448B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5 460–5 470 ЖЕРСЕРІКТІК ЖЕРДІ ЗЕРТТЕУ ҚЫЗМЕТІ (белсенді) РАДИОЛОКАЦИЯЛЫҚ 5.448D РАДИОНАВИГАЦИЯЛЫҚ 5.449 ҒАРЫШ ЗЕРТТЕУ ҚЫЗМЕТІ (белсенді) 5.448B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5 470–5 570 ЖЕРСЕРІКТІК ЖЕРДІ ЗЕРТТЕУ ҚЫЗМЕТІ (белсенді) ЖЫЛЖЫМАЛЫ, әуедегі жылжымалыны қоспағанда 5.446A 5.450A РАДИОЛОКАЦИЯЛЫҚ 5.450B ТЕҢІЗДЕГІ РАДИОНАВИГАЦИЯЛЫҚ ҒАРЫШ ЗЕРТТЕУ ҚЫЗМЕТІ (белсенді) 5.448B 5.450 5.451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5 470–5 570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ЖЕРСЕРІКТІК ЖЕРДІ ЗЕРТТЕУ ҚЫЗМЕТІ (белсенді) ЖЫЛЖЫМАЛЫ, әуедегі жылжымалыны қоспағанда 5.446A 5.450A РАДИОЛОКАЦИЯЛЫҚ 5.450B ТЕҢІЗДЕГІ РАДИОНАВИГАЦИЯЛЫҚ ҒАРЫШ ЗЕРТТЕУ ҚЫЗМЕТІ (белсенді) К43 5.448B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5 570–6 700 МГц 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регламенті (1-аудан)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жиілік белдеулерін радиоқызметтер бойынша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5 570–5 650 ЖЫЛЖЫМАЛЫ, әуедегі жылжымалыны қоспағанда 5.446A 5.450A РАДИОЛОКАЦИЯЛЫҚ 5.450B ТЕҢІЗДЕГІ РАДИОНАВИГАЦИЯЛЫҚ 5.450 5.451 5.452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5 570–5 650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ЖЫЛЖЫМАЛЫ, әуедегі жылжымалыны қоспағанда 5.446A 5.450A РАДИОЛОКАЦИЯЛЫҚ 5.450В ТЕҢІЗДЕГІ РАДИОНАВИГАЦИЯЛЫҚ К43 5.452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К21: 150,05-156,7625 МГц, 156,8375-174 МГц, 470-862 МГц, 1400-1427 МГц, 2100-2700 МГц және 5925-7075 МГц жолақтарының кейбір бөліктері радиолокациялық қызметтің әрекеттегі жабдықтарымен амортизациялық мерзімдері аяқталғанға дейін пайдаланылады. К43: 2400-2483,5, 5150-5350, 5470-5725, 5925-6425, 10152,25-10295,75, 10502,25-10645,75 МГц диапазондардағы радиожиілік жолақтары сымсыз радиобайланыс (WLL) және радиорелелік РЭҚ-пен белгіленген тәртіп бойынша қолданылады.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5 650–5 725 ЖЫЛЖЫМАЛЫ, әуедегі жылжымалыны қоспағанда 5.446A 5.450A РАДИОЛОКАЦИЯЛЫҚ Әуесқойлық Ғарыш зерттеу қызметі (алыс ғарыш) 5.282 5.451 5.453 5.454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5 650–5 725 ЖЫЛЖЫМАЛЫ, әуедегі жылжымалыны қоспағанда 5.446A 5.450A РАДИОЛОКАЦИЯЛЫҚ ТІРКЕЛГЕН Әуесқойлық Ғарыш зерттеу қызметі (алыс ғарыш) К43 5.282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5 725–5 830 ТІРКЕЛГЕН ЖЕРСЕРІКТІК (Жер-ғарыш) РАДИОЛОКАЦИЯЛЫҚ Әуесқойлық 5.150 5.451 5.453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5 725–5 830 ТІРКЕЛГЕН ЖЕРСЕРІКТІК (Жер-ғарыш) РАДИОЛОКАЦИЯЛЫҚ ТІРКЕЛГЕН Әуесқойлық 5.150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5 830–5 850 ТІРКЕЛГЕН ЖЕРСЕРІКТІК (Жер-ғарыш) РАДИОЛОКАЦИЯЛЫҚ Әуесқойлық Әуесқойлық жерсеріктік (ғарыш-Жер) 5.150 5.451 5.453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5 830–5 850 ТІРКЕЛГЕН ЖЕРСЕРІКТІК (Жер-ғарыш) РАДИОЛОКАЦИЯЛЫҚ ТІРКЕЛГЕН Әуесқойлық Әуесқойлық жерсеріктік (ғарыш-Жер) 5.150 5.455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5 850–5 925 ТІРКЕЛГЕН ТІРКЕЛГЕН ЖЕРСЕРІКТІК (Жер-ғарыш) ЖЫЛЖЫМАЛЫ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5 850–5 925 ТІРКЕЛГЕН ТІРКЕЛГЕН ЖЕРСЕРІКТІК (Жер-ғарыш) ЖЫЛЖЫМАЛЫ 5.150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5 925–6 700 ТІРКЕЛГЕН 5.457 ТІРКЕЛГЕН ЖЕРСЕРІКТІК (Жер-ғарыш) 5.457A 5.457B ЖЫЛЖЫМАЛЫ 5.149 5.440 5.458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5 925–6 700 ТІРКЕЛГЕН ТІРКЕЛГЕН ЖЕРСЕРІКТІК (Жер-ғарыш) 5.457A ЖЫЛЖЫМАЛЫ К21 К43 5.149 5.440 5.458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10–10,7 ГГц 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 регламенті (1-аудан)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жиілік белдеулерін радиоқызметтер бойынша бөлу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Радиоқызметтің жиілік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10–10,4 ЖЕРСЕРІКТІК ЖЕРДІ ЗЕРТТЕУ ҚЫЗМЕТІ (белсенді) 5.474A 5.474B 5.474C ТІРКЕЛГЕН ЖЫЛЖЫМАЛЫ РАДИОЛОКАЦИЯЛЫҚ Әуесқойлық 5.474D 5.479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10–10,4 ЖЕРСЕРІКТІК ЖЕРДІ ЗЕРТТЕУ ҚЫЗМЕТІ (белсенді) 5.474A 5.474B 5.474C ТІРКЕЛГЕН ЖЫЛЖЫМАЛЫ РАДИОЛОКАЦИЯЛЫҚ Әуесқойлық К43 5.474D 5.479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К41: 2690-2700 МГц және 10,68-10,7 ГГц жиілік диапазондарын тіркелген қызметтің әрекеттегі РЭҚ жабдықтың амортизациялық мерзімі аяқталғанға дейін пайдаланады. К43: 2400-2483,5, 5150-5350, 5470-5725, 5925-6425, 10152,25-10295,75, 10502,25-10645,75 МГц диапазондардағы радиожиілік жолақтары сымсыз радиобайланыс (WLL) және радиорелелік РЭҚ-пен белгіленген тәртіп бойынша қолданылады.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10,4–10,45 ТІРКЕЛГЕН ЖЫЛЖЫМАЛЫ РАДИОЛОКАЦИЯЛЫҚ Әуесқойлық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10,4–10,45 ТІРКЕЛГЕН ЖЫЛЖЫМАЛЫ РАДИОЛОКАЦИЯЛЫҚ Әуесқойлық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10,45–10,5 РАДИОЛОКАЦИЯЛЫҚ Әуесқойлық Әуесқойлық жерсеріктік 5.481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10,45–10,5 РАДИОЛОКАЦИЯЛЫҚ Әуесқойлық Әуесқойлық жерсеріктік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10,5–10,55 ТІРКЕЛГЕН ЖЫЛЖЫМАЛЫ Радиолокациялық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10,5–10,55 ТІРКЕЛГЕН ЖЫЛЖЫМАЛЫ Радиолокациялық К43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10,55–10,6 ТІРКЕЛГЕН ЖЫЛЖЫМАЛЫ, әуедегі жылжымалыны қоспағанда Радиолокациялық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10,55–10,6 ТІРКЕЛГЕН ЖЫЛЖЫМАЛЫ, әуедегі жылжымалыны қоспағанда Радиолокациялық К43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10,6–10,68 ЖЕРСЕРІКТІК ЖЕРДІ ЗЕРТТЕУ ҚЫЗМЕТІ (белсенді емес) ТІРКЕЛГЕН ЖЫЛЖЫМАЛЫ, әуедегі жылжымалыны қоспағанда РАДИОАСТРОНОМИЯЛЫҚ ҒАРЫШ ЗЕРТТЕУ ҚЫЗМЕТІ (белсенді емес) Радиолокациялық 5.149 5.482 5.482A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10,6–10,68 ЖЕРСЕРІКТІК ЖЕРДІ ЗЕРТТЕУ ҚЫЗМЕТІ (белсенді емес) ТІРКЕЛГЕН ЖЫЛЖЫМАЛЫ, әуедегі жылжымалыны қоспағанда РАДИОАСТРОНОМИЯЛЫҚ ҒАРЫШ ЗЕРТТЕУ ҚЫЗМЕТІ (белсенді емес) Радиолокациялық К43 5.149 5.482 5.482A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10,68–10,7 ЖЕРСЕРІКТІК ЖЕРДІ ЗЕРТТЕУ ҚЫЗМЕТІ (белсенді емес) РАДИОАСТРОНОМИЯЛЫҚ ҒАРЫШ ЗЕРТТЕУ ҚЫЗМЕТІ (белсенді емес) 5.340 5.483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10,68–10,7 ЖЕРСЕРІКТІК ЖЕРДІ ЗЕРТТЕУ ҚЫЗМЕТІ (белсенді емес) РАДИОАСТРОНОМИЯЛЫҚ ҒАРЫШ ЗЕРТТЕУ ҚЫЗМЕТІ (белсенді емес) К41 5.340 5.483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 заңнамада белгіленген тәртіппен қамтамасыз етсін: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қол қойылған күнінен бастап бес жұмыс күні ішінде оның көшірмесін Қазақстан Республикасы нормативтік құқықтық актілерінің эталондық бақылау банкіне жіберуді;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