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628a" w14:textId="bd56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 өткізуді қаржыландыру қағидалары мен қаржыландыру нормативтерін бекіту туралы" Қазақстан Республикасы Мәдениет және спорт министрінің міндетін атқарушының 2023 жылғы 16 ақпандағы № 51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 тамыздағы № 338-НҚ бұйрығы. Қазақстан Республикасының Әділет министрлігінде 2024 жылғы 2 тамызда № 34883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есебінен қаржыландырылатын Қазақстан Республикасындағы және шетелдегі мәдениет саласындағы әлеуметтік маңызы бар іс-шаралар мен мәдени іс-шараларды өткізуді қаржыландыру қағидалары мен қаржыландыру нормативтерін бекіту туралы" Қазақстан Республикасы Мәдениет және спорт министрінің міндетін атқарушының 2023 жылғы 16 ақпандағы № 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31921 тіркелген)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Қағидалар мемлекеттік театрларға, концерттік ұйымдарға, мәдени-демалыс ұйымдарына, музейлерге және цирктерге субсидиялар төлеу шеңберінде Қазақстан Республикасындағы және шетелдегі мәдениет саласындағы әлеуметтік маңызы бар іс-шаралар мен мәдени іс-шараларды, сондай-ақ шет мемлекеттердің Басшыларымен бірлесіп Қазақстан Республикасының күзетілетін адамдарының қатысуымен өтетін іс-шараларды қаржыландыруға қолданылмайды.".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 ішінде оны Қазақстан Республикасы Мәдениет және ақпарат министрлігінің интернет-ресурсында орналастыруды;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іс-шаралардың орындалғаны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2024 жылғы 1 маусымнан бастап туындаған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