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cabb33" w14:textId="0cabb3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Қарулы Күштерінің қызметтік тұрғынжайға мұқтаж азаматтық персонал адамдарын (қызметкерлерін) есепке қою" мемлекеттік қызметін көрсету қағидаларын бекіту туралы</w:t>
      </w:r>
    </w:p>
    <w:p>
      <w:pPr>
        <w:spacing w:after="0"/>
        <w:ind w:left="0"/>
        <w:jc w:val="both"/>
      </w:pPr>
      <w:r>
        <w:rPr>
          <w:rFonts w:ascii="Times New Roman"/>
          <w:b w:val="false"/>
          <w:i w:val="false"/>
          <w:color w:val="000000"/>
          <w:sz w:val="28"/>
        </w:rPr>
        <w:t>Қазақстан Республикасы Қорғаныс министрінің 2024 жылғы 22 шiлдедегi № 765 бұйрығы. Қазақстан Республикасының Әділет министрлігінде 2024 жылғы 26 шiлдеде № 34820 болып тіркелді.</w:t>
      </w:r>
    </w:p>
    <w:p>
      <w:pPr>
        <w:spacing w:after="0"/>
        <w:ind w:left="0"/>
        <w:jc w:val="both"/>
      </w:pPr>
      <w:bookmarkStart w:name="z1" w:id="0"/>
      <w:r>
        <w:rPr>
          <w:rFonts w:ascii="Times New Roman"/>
          <w:b w:val="false"/>
          <w:i w:val="false"/>
          <w:color w:val="000000"/>
          <w:sz w:val="28"/>
        </w:rPr>
        <w:t xml:space="preserve">
      "Мемлекеттік көрсетілетін қызметтер туралы" Қазақстан Республикасының Заңы </w:t>
      </w:r>
      <w:r>
        <w:rPr>
          <w:rFonts w:ascii="Times New Roman"/>
          <w:b w:val="false"/>
          <w:i w:val="false"/>
          <w:color w:val="000000"/>
          <w:sz w:val="28"/>
        </w:rPr>
        <w:t>10-бабының</w:t>
      </w:r>
      <w:r>
        <w:rPr>
          <w:rFonts w:ascii="Times New Roman"/>
          <w:b w:val="false"/>
          <w:i w:val="false"/>
          <w:color w:val="000000"/>
          <w:sz w:val="28"/>
        </w:rPr>
        <w:t xml:space="preserve"> 1) тармақшасына сәйкес БҰЙЫРАМЫН:</w:t>
      </w:r>
    </w:p>
    <w:bookmarkEnd w:id="0"/>
    <w:bookmarkStart w:name="z2" w:id="1"/>
    <w:p>
      <w:pPr>
        <w:spacing w:after="0"/>
        <w:ind w:left="0"/>
        <w:jc w:val="both"/>
      </w:pPr>
      <w:r>
        <w:rPr>
          <w:rFonts w:ascii="Times New Roman"/>
          <w:b w:val="false"/>
          <w:i w:val="false"/>
          <w:color w:val="000000"/>
          <w:sz w:val="28"/>
        </w:rPr>
        <w:t xml:space="preserve">
      1. Қоса беріліп отырған "Қазақстан Республикасы Қарулы Күштерінің қызметтік тұрғынжайға мұқтаж азаматтық персонал адамдарын (қызметкерлерін) есепке қою" мемлекеттік қызметін көрсету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Қазақстан Республикасы Қарулы Күштерінің Әскери инфрақұрылым бас басқармасы Қазақстан Республикасының заңнамасында белгіленген тәртіппен:</w:t>
      </w:r>
    </w:p>
    <w:bookmarkEnd w:id="2"/>
    <w:bookmarkStart w:name="z4" w:id="3"/>
    <w:p>
      <w:pPr>
        <w:spacing w:after="0"/>
        <w:ind w:left="0"/>
        <w:jc w:val="both"/>
      </w:pPr>
      <w:r>
        <w:rPr>
          <w:rFonts w:ascii="Times New Roman"/>
          <w:b w:val="false"/>
          <w:i w:val="false"/>
          <w:color w:val="000000"/>
          <w:sz w:val="28"/>
        </w:rPr>
        <w:t>
      1) осы бұйрықты Қазақстан Республикасының Әділет министрлігінде мемлекеттік тіркеуді;</w:t>
      </w:r>
    </w:p>
    <w:bookmarkEnd w:id="3"/>
    <w:bookmarkStart w:name="z5" w:id="4"/>
    <w:p>
      <w:pPr>
        <w:spacing w:after="0"/>
        <w:ind w:left="0"/>
        <w:jc w:val="both"/>
      </w:pPr>
      <w:r>
        <w:rPr>
          <w:rFonts w:ascii="Times New Roman"/>
          <w:b w:val="false"/>
          <w:i w:val="false"/>
          <w:color w:val="000000"/>
          <w:sz w:val="28"/>
        </w:rPr>
        <w:t>
      2) осы бұйрықты алғашқы ресми жарияланғанынан кейін Қазақстан Республикасы Қорғаныс министрлігінің интернет-ресурсына орналастыруды;</w:t>
      </w:r>
    </w:p>
    <w:bookmarkEnd w:id="4"/>
    <w:bookmarkStart w:name="z6" w:id="5"/>
    <w:p>
      <w:pPr>
        <w:spacing w:after="0"/>
        <w:ind w:left="0"/>
        <w:jc w:val="both"/>
      </w:pPr>
      <w:r>
        <w:rPr>
          <w:rFonts w:ascii="Times New Roman"/>
          <w:b w:val="false"/>
          <w:i w:val="false"/>
          <w:color w:val="000000"/>
          <w:sz w:val="28"/>
        </w:rPr>
        <w:t xml:space="preserve">
      3) алғашқы ресми жарияланған күнінен бастап күнтізбелік он күн ішінде осы тармақтың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тармақшаларының</w:t>
      </w:r>
      <w:r>
        <w:rPr>
          <w:rFonts w:ascii="Times New Roman"/>
          <w:b w:val="false"/>
          <w:i w:val="false"/>
          <w:color w:val="000000"/>
          <w:sz w:val="28"/>
        </w:rPr>
        <w:t xml:space="preserve"> орындалуы туралы мәліметтерді Қазақстан Республикасы Қорғаныс министрлігінің Заң департаментіне жіберуді қамтамасыз етсін.</w:t>
      </w:r>
    </w:p>
    <w:bookmarkEnd w:id="5"/>
    <w:bookmarkStart w:name="z7" w:id="6"/>
    <w:p>
      <w:pPr>
        <w:spacing w:after="0"/>
        <w:ind w:left="0"/>
        <w:jc w:val="both"/>
      </w:pPr>
      <w:r>
        <w:rPr>
          <w:rFonts w:ascii="Times New Roman"/>
          <w:b w:val="false"/>
          <w:i w:val="false"/>
          <w:color w:val="000000"/>
          <w:sz w:val="28"/>
        </w:rPr>
        <w:t>
      3. Осы бұйрықтың орындалуын бақылау Қазақстан Республикасы Қорғаныс министрінің жетекшілік ететін орынбасарына жүктелсін.</w:t>
      </w:r>
    </w:p>
    <w:bookmarkEnd w:id="6"/>
    <w:bookmarkStart w:name="z8" w:id="7"/>
    <w:p>
      <w:pPr>
        <w:spacing w:after="0"/>
        <w:ind w:left="0"/>
        <w:jc w:val="both"/>
      </w:pPr>
      <w:r>
        <w:rPr>
          <w:rFonts w:ascii="Times New Roman"/>
          <w:b w:val="false"/>
          <w:i w:val="false"/>
          <w:color w:val="000000"/>
          <w:sz w:val="28"/>
        </w:rPr>
        <w:t>
      4. Осы бұйрық мүдделі лауазымды адамдарға және құрылымдық бөлімшелерге жеткізілсін.</w:t>
      </w:r>
    </w:p>
    <w:bookmarkEnd w:id="7"/>
    <w:bookmarkStart w:name="z9" w:id="8"/>
    <w:p>
      <w:pPr>
        <w:spacing w:after="0"/>
        <w:ind w:left="0"/>
        <w:jc w:val="both"/>
      </w:pPr>
      <w:r>
        <w:rPr>
          <w:rFonts w:ascii="Times New Roman"/>
          <w:b w:val="false"/>
          <w:i w:val="false"/>
          <w:color w:val="000000"/>
          <w:sz w:val="28"/>
        </w:rPr>
        <w:t>
      5. Осы бұйрық алғашқы ресми жарияланған күнінен кейін күнтізбелік он күн өткен соң қолданысқа енгізіледі.</w:t>
      </w:r>
    </w:p>
    <w:bookmarkEnd w:id="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 </w:t>
            </w:r>
          </w:p>
          <w:p>
            <w:pPr>
              <w:spacing w:after="20"/>
              <w:ind w:left="20"/>
              <w:jc w:val="both"/>
            </w:pPr>
          </w:p>
          <w:p>
            <w:pPr>
              <w:spacing w:after="20"/>
              <w:ind w:left="20"/>
              <w:jc w:val="both"/>
            </w:pPr>
            <w:r>
              <w:rPr>
                <w:rFonts w:ascii="Times New Roman"/>
                <w:b w:val="false"/>
                <w:i/>
                <w:color w:val="000000"/>
                <w:sz w:val="20"/>
              </w:rPr>
              <w:t xml:space="preserve">Қорғаныс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Р. Жаксылыков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Цифрлық даму, инновациялар және</w:t>
      </w:r>
    </w:p>
    <w:p>
      <w:pPr>
        <w:spacing w:after="0"/>
        <w:ind w:left="0"/>
        <w:jc w:val="both"/>
      </w:pPr>
      <w:r>
        <w:rPr>
          <w:rFonts w:ascii="Times New Roman"/>
          <w:b w:val="false"/>
          <w:i w:val="false"/>
          <w:color w:val="000000"/>
          <w:sz w:val="28"/>
        </w:rPr>
        <w:t>
      аэроғарыш өнеркәсібі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Қорғаныс министрінің</w:t>
            </w:r>
            <w:r>
              <w:br/>
            </w:r>
            <w:r>
              <w:rPr>
                <w:rFonts w:ascii="Times New Roman"/>
                <w:b w:val="false"/>
                <w:i w:val="false"/>
                <w:color w:val="000000"/>
                <w:sz w:val="20"/>
              </w:rPr>
              <w:t>2024 жылғы 22 шілдедегі</w:t>
            </w:r>
            <w:r>
              <w:br/>
            </w:r>
            <w:r>
              <w:rPr>
                <w:rFonts w:ascii="Times New Roman"/>
                <w:b w:val="false"/>
                <w:i w:val="false"/>
                <w:color w:val="000000"/>
                <w:sz w:val="20"/>
              </w:rPr>
              <w:t>№ 765 бұйрығымен</w:t>
            </w:r>
            <w:r>
              <w:br/>
            </w:r>
            <w:r>
              <w:rPr>
                <w:rFonts w:ascii="Times New Roman"/>
                <w:b w:val="false"/>
                <w:i w:val="false"/>
                <w:color w:val="000000"/>
                <w:sz w:val="20"/>
              </w:rPr>
              <w:t>бекітілген</w:t>
            </w:r>
          </w:p>
        </w:tc>
      </w:tr>
    </w:tbl>
    <w:bookmarkStart w:name="z11" w:id="9"/>
    <w:p>
      <w:pPr>
        <w:spacing w:after="0"/>
        <w:ind w:left="0"/>
        <w:jc w:val="left"/>
      </w:pPr>
      <w:r>
        <w:rPr>
          <w:rFonts w:ascii="Times New Roman"/>
          <w:b/>
          <w:i w:val="false"/>
          <w:color w:val="000000"/>
        </w:rPr>
        <w:t xml:space="preserve"> "Қазақстан Республикасы Қарулы Күштерінің қызметтік тұрғынжайға мұқтаж азаматтық персонал адамдарын (қызметкерлерін) есепке қою" мемлекеттік қызметін көрсету қағидалары</w:t>
      </w:r>
    </w:p>
    <w:bookmarkEnd w:id="9"/>
    <w:p>
      <w:pPr>
        <w:spacing w:after="0"/>
        <w:ind w:left="0"/>
        <w:jc w:val="both"/>
      </w:pPr>
      <w:r>
        <w:rPr>
          <w:rFonts w:ascii="Times New Roman"/>
          <w:b w:val="false"/>
          <w:i w:val="false"/>
          <w:color w:val="ff0000"/>
          <w:sz w:val="28"/>
        </w:rPr>
        <w:t xml:space="preserve">
      Ескерту. Қағидалар жаңа редакцияда - ҚР Қорғаныс министрінің 12.06.2025 </w:t>
      </w:r>
      <w:r>
        <w:rPr>
          <w:rFonts w:ascii="Times New Roman"/>
          <w:b w:val="false"/>
          <w:i w:val="false"/>
          <w:color w:val="ff0000"/>
          <w:sz w:val="28"/>
        </w:rPr>
        <w:t>№ 687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2" w:id="10"/>
    <w:p>
      <w:pPr>
        <w:spacing w:after="0"/>
        <w:ind w:left="0"/>
        <w:jc w:val="left"/>
      </w:pPr>
      <w:r>
        <w:rPr>
          <w:rFonts w:ascii="Times New Roman"/>
          <w:b/>
          <w:i w:val="false"/>
          <w:color w:val="000000"/>
        </w:rPr>
        <w:t xml:space="preserve"> 1-тарау. Жалпы ережелер</w:t>
      </w:r>
    </w:p>
    <w:bookmarkEnd w:id="10"/>
    <w:bookmarkStart w:name="z13" w:id="11"/>
    <w:p>
      <w:pPr>
        <w:spacing w:after="0"/>
        <w:ind w:left="0"/>
        <w:jc w:val="both"/>
      </w:pPr>
      <w:r>
        <w:rPr>
          <w:rFonts w:ascii="Times New Roman"/>
          <w:b w:val="false"/>
          <w:i w:val="false"/>
          <w:color w:val="000000"/>
          <w:sz w:val="28"/>
        </w:rPr>
        <w:t>
      1. "Қазақстан Республикасы Қарулы Күштерінің қызметтік тұрғынжайға мұқтаж азаматтық персонал адамдарын (қызметкерлерін) есепке қою" мемлекеттік қызметін көрсету қағидалары (бұдан әрі – Қағидалар) "Қазақстан Республикасы Қарулы Күштерінің қызметтік тұрғынжайға мұқтаж азаматтық персонал адамдарын (қызметкерлерін) есепке қою" мемлекеттік қызметін (бұдан әрі – мемлекеттік көрсетілетін қызмет) көрсету тәртібін айқындайды.</w:t>
      </w:r>
    </w:p>
    <w:bookmarkEnd w:id="11"/>
    <w:bookmarkStart w:name="z14" w:id="12"/>
    <w:p>
      <w:pPr>
        <w:spacing w:after="0"/>
        <w:ind w:left="0"/>
        <w:jc w:val="both"/>
      </w:pPr>
      <w:r>
        <w:rPr>
          <w:rFonts w:ascii="Times New Roman"/>
          <w:b w:val="false"/>
          <w:i w:val="false"/>
          <w:color w:val="000000"/>
          <w:sz w:val="28"/>
        </w:rPr>
        <w:t>
      2. Қағидаларда мынадай ұғымдар пайдаланылады:</w:t>
      </w:r>
    </w:p>
    <w:bookmarkEnd w:id="12"/>
    <w:bookmarkStart w:name="z15" w:id="13"/>
    <w:p>
      <w:pPr>
        <w:spacing w:after="0"/>
        <w:ind w:left="0"/>
        <w:jc w:val="both"/>
      </w:pPr>
      <w:r>
        <w:rPr>
          <w:rFonts w:ascii="Times New Roman"/>
          <w:b w:val="false"/>
          <w:i w:val="false"/>
          <w:color w:val="000000"/>
          <w:sz w:val="28"/>
        </w:rPr>
        <w:t>
      1) көрсетілетін қызметті беруші – Қазақстан Республикасы Қорғаныс министрлігінің аудандық пайдалану бөлімдері;</w:t>
      </w:r>
    </w:p>
    <w:bookmarkEnd w:id="13"/>
    <w:bookmarkStart w:name="z16" w:id="14"/>
    <w:p>
      <w:pPr>
        <w:spacing w:after="0"/>
        <w:ind w:left="0"/>
        <w:jc w:val="both"/>
      </w:pPr>
      <w:r>
        <w:rPr>
          <w:rFonts w:ascii="Times New Roman"/>
          <w:b w:val="false"/>
          <w:i w:val="false"/>
          <w:color w:val="000000"/>
          <w:sz w:val="28"/>
        </w:rPr>
        <w:t>
      2) көрсетілетін қызметті алушы – Қазақстан Республикасы Қарулы Күштерінің азаматтық персонал адамдары (қызметкерлері);</w:t>
      </w:r>
    </w:p>
    <w:bookmarkEnd w:id="14"/>
    <w:bookmarkStart w:name="z17" w:id="15"/>
    <w:p>
      <w:pPr>
        <w:spacing w:after="0"/>
        <w:ind w:left="0"/>
        <w:jc w:val="both"/>
      </w:pPr>
      <w:r>
        <w:rPr>
          <w:rFonts w:ascii="Times New Roman"/>
          <w:b w:val="false"/>
          <w:i w:val="false"/>
          <w:color w:val="000000"/>
          <w:sz w:val="28"/>
        </w:rPr>
        <w:t>
      3) көрсетілетін қызметті берушінің жауапты орындаушысы – көрсетілетін қызметті берушінің басшысы айқындаған лауазымды адам;</w:t>
      </w:r>
    </w:p>
    <w:bookmarkEnd w:id="15"/>
    <w:bookmarkStart w:name="z18" w:id="16"/>
    <w:p>
      <w:pPr>
        <w:spacing w:after="0"/>
        <w:ind w:left="0"/>
        <w:jc w:val="both"/>
      </w:pPr>
      <w:r>
        <w:rPr>
          <w:rFonts w:ascii="Times New Roman"/>
          <w:b w:val="false"/>
          <w:i w:val="false"/>
          <w:color w:val="000000"/>
          <w:sz w:val="28"/>
        </w:rPr>
        <w:t>
      4) "электрондық үкіметтің" www.egov.kz веб-порталы (бұдан әрі – портал) – нормативтік құқықтық базаны қоса алғанда, барлық шоғырландырылған үкіметтік ақпаратқа және электрондық нысанда көрсетілетін мемлекеттік және өзге де қызметке қол жеткізудің бірыңғай терезесін білдіретін ақпараттық жүйе.</w:t>
      </w:r>
    </w:p>
    <w:bookmarkEnd w:id="16"/>
    <w:bookmarkStart w:name="z19" w:id="17"/>
    <w:p>
      <w:pPr>
        <w:spacing w:after="0"/>
        <w:ind w:left="0"/>
        <w:jc w:val="left"/>
      </w:pPr>
      <w:r>
        <w:rPr>
          <w:rFonts w:ascii="Times New Roman"/>
          <w:b/>
          <w:i w:val="false"/>
          <w:color w:val="000000"/>
        </w:rPr>
        <w:t xml:space="preserve"> 2-тарау. Мемлекеттік қызмет көрсету тәртібі</w:t>
      </w:r>
    </w:p>
    <w:bookmarkEnd w:id="17"/>
    <w:bookmarkStart w:name="z20" w:id="18"/>
    <w:p>
      <w:pPr>
        <w:spacing w:after="0"/>
        <w:ind w:left="0"/>
        <w:jc w:val="both"/>
      </w:pPr>
      <w:r>
        <w:rPr>
          <w:rFonts w:ascii="Times New Roman"/>
          <w:b w:val="false"/>
          <w:i w:val="false"/>
          <w:color w:val="000000"/>
          <w:sz w:val="28"/>
        </w:rPr>
        <w:t xml:space="preserve">
      3. Мемлекеттік көрсетілетін қызметті алу үшін көрсетілетін қызметті алушы порталы арқылы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көрсетілетін қызметті алушының электрондық цифрлық қолтаңбасы қойылған не ұялы байланыс операторы ұсынған көрсетілетін қызметті алушының абоненттік нөмірі тіркелген және порталдың есептік жазбасына қосылған жағдайда бір реттік парольмен куәландырылған өтінішпен жүгінеді. Көрсетілетін қызметті алушы мәліметті жаңарту, өзгерту немесе толықтыру үшін портал арқылы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көрсетілетін қызметті алушының электрондық цифрлық қолтаңбасы қойылған не ұялы байланыс операторы ұсынған көрсетілетін қызметті алушының абоненттік нөмірі тіркелген және порталдың есептік жазбасына қосылған жағдайда бір реттік парольмен куәландырылған өтініш береді.</w:t>
      </w:r>
    </w:p>
    <w:bookmarkEnd w:id="18"/>
    <w:p>
      <w:pPr>
        <w:spacing w:after="0"/>
        <w:ind w:left="0"/>
        <w:jc w:val="both"/>
      </w:pPr>
      <w:r>
        <w:rPr>
          <w:rFonts w:ascii="Times New Roman"/>
          <w:b w:val="false"/>
          <w:i w:val="false"/>
          <w:color w:val="000000"/>
          <w:sz w:val="28"/>
        </w:rPr>
        <w:t xml:space="preserve">
      Мемлекеттік қызмет көрсетуге қойылатын негізгі талаптар мен мемлекеттік қызмет көрсету нәтижесі, сондай-ақ мемлекеттік қызмет көрсету ерекшелігі ескерілген мәліметтер Қағидаларға </w:t>
      </w:r>
      <w:r>
        <w:rPr>
          <w:rFonts w:ascii="Times New Roman"/>
          <w:b w:val="false"/>
          <w:i w:val="false"/>
          <w:color w:val="000000"/>
          <w:sz w:val="28"/>
        </w:rPr>
        <w:t>3-қосымшада</w:t>
      </w:r>
      <w:r>
        <w:rPr>
          <w:rFonts w:ascii="Times New Roman"/>
          <w:b w:val="false"/>
          <w:i w:val="false"/>
          <w:color w:val="000000"/>
          <w:sz w:val="28"/>
        </w:rPr>
        <w:t xml:space="preserve"> (бұдан әрі – Тізбе) жазылған.</w:t>
      </w:r>
    </w:p>
    <w:p>
      <w:pPr>
        <w:spacing w:after="0"/>
        <w:ind w:left="0"/>
        <w:jc w:val="both"/>
      </w:pPr>
      <w:r>
        <w:rPr>
          <w:rFonts w:ascii="Times New Roman"/>
          <w:b w:val="false"/>
          <w:i w:val="false"/>
          <w:color w:val="000000"/>
          <w:sz w:val="28"/>
        </w:rPr>
        <w:t>
      Көрсетілетін қызметті алушы өтініш жасағанда мемлекеттік қызметті көрсету үшін қажетті құжаттар тізбесі (бұдан әрі – құжаттар) Тізбенің 9-тармағында айқындалған.</w:t>
      </w:r>
    </w:p>
    <w:bookmarkStart w:name="z21" w:id="19"/>
    <w:p>
      <w:pPr>
        <w:spacing w:after="0"/>
        <w:ind w:left="0"/>
        <w:jc w:val="both"/>
      </w:pPr>
      <w:r>
        <w:rPr>
          <w:rFonts w:ascii="Times New Roman"/>
          <w:b w:val="false"/>
          <w:i w:val="false"/>
          <w:color w:val="000000"/>
          <w:sz w:val="28"/>
        </w:rPr>
        <w:t xml:space="preserve">
      4. Көрсетілетін қызметті берушінің жауапты орындаушысы көрсетілетін қызметті алушының "жеке кабинетіне" мемлекеттік қызметті көрсетуге өтініштің қабылданғаны туралы белгі жібереді. </w:t>
      </w:r>
    </w:p>
    <w:bookmarkEnd w:id="19"/>
    <w:p>
      <w:pPr>
        <w:spacing w:after="0"/>
        <w:ind w:left="0"/>
        <w:jc w:val="both"/>
      </w:pPr>
      <w:r>
        <w:rPr>
          <w:rFonts w:ascii="Times New Roman"/>
          <w:b w:val="false"/>
          <w:i w:val="false"/>
          <w:color w:val="000000"/>
          <w:sz w:val="28"/>
        </w:rPr>
        <w:t xml:space="preserve">
      Көрсетілетін қызметті алушы құжаттар топтамасын толық ұсынбаған және (немесе) қолданылу мерзімі өткен құжаттарды ұсынған жағдайда көрсетілетін қызметті беруші өтінішті қабылдаудан бас тартады. </w:t>
      </w:r>
    </w:p>
    <w:p>
      <w:pPr>
        <w:spacing w:after="0"/>
        <w:ind w:left="0"/>
        <w:jc w:val="both"/>
      </w:pPr>
      <w:r>
        <w:rPr>
          <w:rFonts w:ascii="Times New Roman"/>
          <w:b w:val="false"/>
          <w:i w:val="false"/>
          <w:color w:val="000000"/>
          <w:sz w:val="28"/>
        </w:rPr>
        <w:t>
      Көрсетілетін қызметті берушінің жауапты орындаушысы құжаттарды көрсетілетін қызметті берушінің заң қызметімен және тұрғын үй бөлімшесімен келіседі.</w:t>
      </w:r>
    </w:p>
    <w:bookmarkStart w:name="z22" w:id="20"/>
    <w:p>
      <w:pPr>
        <w:spacing w:after="0"/>
        <w:ind w:left="0"/>
        <w:jc w:val="both"/>
      </w:pPr>
      <w:r>
        <w:rPr>
          <w:rFonts w:ascii="Times New Roman"/>
          <w:b w:val="false"/>
          <w:i w:val="false"/>
          <w:color w:val="000000"/>
          <w:sz w:val="28"/>
        </w:rPr>
        <w:t>
      5. Көрсетілетін қызметті алушы мен оның отбасы мүшелерін кейіннен тұрғынжайға мұқтаж деп танып, құжаттарды қарау мерзімі өтініш қабылданған күннен бастап 15 (он бес) жұмыс күнінен кешіктірілмей жүзеге асырылады.</w:t>
      </w:r>
    </w:p>
    <w:bookmarkEnd w:id="20"/>
    <w:p>
      <w:pPr>
        <w:spacing w:after="0"/>
        <w:ind w:left="0"/>
        <w:jc w:val="both"/>
      </w:pPr>
      <w:r>
        <w:rPr>
          <w:rFonts w:ascii="Times New Roman"/>
          <w:b w:val="false"/>
          <w:i w:val="false"/>
          <w:color w:val="000000"/>
          <w:sz w:val="28"/>
        </w:rPr>
        <w:t xml:space="preserve">
      Мемлекеттік қызмет көрсету нәтижесі Тізбенің 6-тармағында айқындалған. </w:t>
      </w:r>
    </w:p>
    <w:p>
      <w:pPr>
        <w:spacing w:after="0"/>
        <w:ind w:left="0"/>
        <w:jc w:val="both"/>
      </w:pPr>
      <w:r>
        <w:rPr>
          <w:rFonts w:ascii="Times New Roman"/>
          <w:b w:val="false"/>
          <w:i w:val="false"/>
          <w:color w:val="000000"/>
          <w:sz w:val="28"/>
        </w:rPr>
        <w:t>
      Мемлекеттік қызметті көрсету нәтижесі электрондық түрде көрсетілетін қызметті беруші уәкілетті адамының электрондық цифрлық қолтаңбасы қойылған электрондық құжат нысанында көрсетілетін қызметті алушының "жеке кабинетіне" жіберіледі.</w:t>
      </w:r>
    </w:p>
    <w:bookmarkStart w:name="z23" w:id="21"/>
    <w:p>
      <w:pPr>
        <w:spacing w:after="0"/>
        <w:ind w:left="0"/>
        <w:jc w:val="both"/>
      </w:pPr>
      <w:r>
        <w:rPr>
          <w:rFonts w:ascii="Times New Roman"/>
          <w:b w:val="false"/>
          <w:i w:val="false"/>
          <w:color w:val="000000"/>
          <w:sz w:val="28"/>
        </w:rPr>
        <w:t xml:space="preserve">
      6. Мемлекеттік қызметті көрсетуден бас тарту Тізбенің 10-тармағына сәйкес жүзеге асырылады, бұл ретте көрсетілетін қызметті беруші көрсетілетін қызметті алушыны Қазақстан Республикасының Әкімшілік рәсімдік-процестік кодексі 73-бабының </w:t>
      </w:r>
      <w:r>
        <w:rPr>
          <w:rFonts w:ascii="Times New Roman"/>
          <w:b w:val="false"/>
          <w:i w:val="false"/>
          <w:color w:val="000000"/>
          <w:sz w:val="28"/>
        </w:rPr>
        <w:t>1-тармағына</w:t>
      </w:r>
      <w:r>
        <w:rPr>
          <w:rFonts w:ascii="Times New Roman"/>
          <w:b w:val="false"/>
          <w:i w:val="false"/>
          <w:color w:val="000000"/>
          <w:sz w:val="28"/>
        </w:rPr>
        <w:t xml:space="preserve"> сәйкес мемлекеттік қызмет көрсетуден бас тарту туралы алдын ала шешім туралы, сондай-ақ көрсетілетін қызметті алушыға алдын ала шешім бойынша ұстанымын білдіруге мүмкіндік беру үшін тыңдау уақыты мен орны (тәсілі) туралы хабардар етеді.</w:t>
      </w:r>
    </w:p>
    <w:bookmarkEnd w:id="21"/>
    <w:p>
      <w:pPr>
        <w:spacing w:after="0"/>
        <w:ind w:left="0"/>
        <w:jc w:val="both"/>
      </w:pPr>
      <w:r>
        <w:rPr>
          <w:rFonts w:ascii="Times New Roman"/>
          <w:b w:val="false"/>
          <w:i w:val="false"/>
          <w:color w:val="000000"/>
          <w:sz w:val="28"/>
        </w:rPr>
        <w:t>
      Тыңдау туралы хабарлама мемлекеттік қызмет көрсету мерзімі аяқталғанға дейін кемінде 3 (үш) жұмыс күні бұрын жіберіледі. Тыңдау хабардар етілген күннен бастап 2 (екі) жұмыс күнінен кешіктірілмей жүргізіледі.</w:t>
      </w:r>
    </w:p>
    <w:p>
      <w:pPr>
        <w:spacing w:after="0"/>
        <w:ind w:left="0"/>
        <w:jc w:val="both"/>
      </w:pPr>
      <w:r>
        <w:rPr>
          <w:rFonts w:ascii="Times New Roman"/>
          <w:b w:val="false"/>
          <w:i w:val="false"/>
          <w:color w:val="000000"/>
          <w:sz w:val="28"/>
        </w:rPr>
        <w:t>
      Тыңдау нәтижесі бойынша көрсетілетін қызметті беруші көрсетілетін қызметті алушыны қызметтік тұрғынжайға мұқтаждар есебіне қою не қоюдан бас тарту туралы шешім қабылдайды.</w:t>
      </w:r>
    </w:p>
    <w:p>
      <w:pPr>
        <w:spacing w:after="0"/>
        <w:ind w:left="0"/>
        <w:jc w:val="both"/>
      </w:pPr>
      <w:r>
        <w:rPr>
          <w:rFonts w:ascii="Times New Roman"/>
          <w:b w:val="false"/>
          <w:i w:val="false"/>
          <w:color w:val="000000"/>
          <w:sz w:val="28"/>
        </w:rPr>
        <w:t>
      Көрсетілетін қызметті алушы мемлекеттік қызметті көрсетуден бас тарту себептерін жойған жағдайда көрсетілетін қызметті алушы мемлекеттік көрсетілетін қызметті алу үшін қайта өтініш жасай алады.</w:t>
      </w:r>
    </w:p>
    <w:bookmarkStart w:name="z24" w:id="22"/>
    <w:p>
      <w:pPr>
        <w:spacing w:after="0"/>
        <w:ind w:left="0"/>
        <w:jc w:val="both"/>
      </w:pPr>
      <w:r>
        <w:rPr>
          <w:rFonts w:ascii="Times New Roman"/>
          <w:b w:val="false"/>
          <w:i w:val="false"/>
          <w:color w:val="000000"/>
          <w:sz w:val="28"/>
        </w:rPr>
        <w:t xml:space="preserve">
      7. Көрсетілетін қызметті беруші "Мемлекеттік көрсетілетін қызметтер туралы" Қазақстан Республикасы Заңының 5-бабы 2-тармағының </w:t>
      </w:r>
      <w:r>
        <w:rPr>
          <w:rFonts w:ascii="Times New Roman"/>
          <w:b w:val="false"/>
          <w:i w:val="false"/>
          <w:color w:val="000000"/>
          <w:sz w:val="28"/>
        </w:rPr>
        <w:t>11) тармақшасына</w:t>
      </w:r>
      <w:r>
        <w:rPr>
          <w:rFonts w:ascii="Times New Roman"/>
          <w:b w:val="false"/>
          <w:i w:val="false"/>
          <w:color w:val="000000"/>
          <w:sz w:val="28"/>
        </w:rPr>
        <w:t xml:space="preserve"> сәйкес ақпараттандыру саласындағы уәкілетті орган белгілеген тәртіппен мемлекеттік қызмет көрсетуді мониторингтеудің ақпараттық жүйесіне мемлекеттік қызмет көрсету кезеңі туралы деректерді енгізуді қамтамасыз етеді.</w:t>
      </w:r>
    </w:p>
    <w:bookmarkEnd w:id="22"/>
    <w:p>
      <w:pPr>
        <w:spacing w:after="0"/>
        <w:ind w:left="0"/>
        <w:jc w:val="both"/>
      </w:pPr>
      <w:r>
        <w:rPr>
          <w:rFonts w:ascii="Times New Roman"/>
          <w:b w:val="false"/>
          <w:i w:val="false"/>
          <w:color w:val="000000"/>
          <w:sz w:val="28"/>
        </w:rPr>
        <w:t>
      Қағидаларға өзгерістер мен (немесе) толықтырулар енгізілген кезде Қазақстан Республикасының Қорғаныс министрлігі "электрондық үкіметтің" ақпараттық-коммуникациялық инфрақұрылым операторына, бірыңғай байланыс орталығына және көрсетілетін қызметті берушіге бекітілген немесе өзгертілген күнінен бастап 3 (үш) жұмыс күні ішінде осындай өзгерістер мен (немесе) толықтырулар туралы ақпаратты жібереді.</w:t>
      </w:r>
    </w:p>
    <w:bookmarkStart w:name="z25" w:id="23"/>
    <w:p>
      <w:pPr>
        <w:spacing w:after="0"/>
        <w:ind w:left="0"/>
        <w:jc w:val="left"/>
      </w:pPr>
      <w:r>
        <w:rPr>
          <w:rFonts w:ascii="Times New Roman"/>
          <w:b/>
          <w:i w:val="false"/>
          <w:color w:val="000000"/>
        </w:rPr>
        <w:t xml:space="preserve"> 3-тарау. Көрсетілетін қызметті берушінің және (немесе) оның лауазымды адамдарының шешімдеріне, әрекетіне (әрекетсіздігіне) шағымдану тәртібі</w:t>
      </w:r>
    </w:p>
    <w:bookmarkEnd w:id="23"/>
    <w:bookmarkStart w:name="z26" w:id="24"/>
    <w:p>
      <w:pPr>
        <w:spacing w:after="0"/>
        <w:ind w:left="0"/>
        <w:jc w:val="both"/>
      </w:pPr>
      <w:r>
        <w:rPr>
          <w:rFonts w:ascii="Times New Roman"/>
          <w:b w:val="false"/>
          <w:i w:val="false"/>
          <w:color w:val="000000"/>
          <w:sz w:val="28"/>
        </w:rPr>
        <w:t>
      8. Мемлекеттік қызмет көрсету мәселелері бойынша шағымды жоғарғы әкімшілік орган, лауазымды адам, мемлекеттік қызмет көрсету сапасын бағалау және бақылау жөніндегі уәкілетті орган (бұдан әрі – шағымды қарайтын орган) қарайды.</w:t>
      </w:r>
    </w:p>
    <w:bookmarkEnd w:id="24"/>
    <w:p>
      <w:pPr>
        <w:spacing w:after="0"/>
        <w:ind w:left="0"/>
        <w:jc w:val="both"/>
      </w:pPr>
      <w:r>
        <w:rPr>
          <w:rFonts w:ascii="Times New Roman"/>
          <w:b w:val="false"/>
          <w:i w:val="false"/>
          <w:color w:val="000000"/>
          <w:sz w:val="28"/>
        </w:rPr>
        <w:t xml:space="preserve">
      Шағым шешіміне, әрекетіне (әрекетсіздігіне) шағым жасалатын көрсетілетін қызметті берушіге және (немесе) лауазымды адамға беріледі. </w:t>
      </w:r>
    </w:p>
    <w:bookmarkStart w:name="z27" w:id="25"/>
    <w:p>
      <w:pPr>
        <w:spacing w:after="0"/>
        <w:ind w:left="0"/>
        <w:jc w:val="both"/>
      </w:pPr>
      <w:r>
        <w:rPr>
          <w:rFonts w:ascii="Times New Roman"/>
          <w:b w:val="false"/>
          <w:i w:val="false"/>
          <w:color w:val="000000"/>
          <w:sz w:val="28"/>
        </w:rPr>
        <w:t>
      9. Шешіміне, әрекетіне (әрекетсіздігіне) шағым жасалатын көрсетілетін қызметті беруші, лауазымды адам шағым келіп түскен күннен бастап 3 (үш) жұмыс күнінен кешіктірмей оны және әкімшілік істі шағымды қарайтын органға жолдайды.</w:t>
      </w:r>
    </w:p>
    <w:bookmarkEnd w:id="25"/>
    <w:p>
      <w:pPr>
        <w:spacing w:after="0"/>
        <w:ind w:left="0"/>
        <w:jc w:val="both"/>
      </w:pPr>
      <w:r>
        <w:rPr>
          <w:rFonts w:ascii="Times New Roman"/>
          <w:b w:val="false"/>
          <w:i w:val="false"/>
          <w:color w:val="000000"/>
          <w:sz w:val="28"/>
        </w:rPr>
        <w:t xml:space="preserve">
      Бұл ретте Қазақстан Республикасы Әкімшілік рәсімдік-процестік кодексі 91-бабының </w:t>
      </w:r>
      <w:r>
        <w:rPr>
          <w:rFonts w:ascii="Times New Roman"/>
          <w:b w:val="false"/>
          <w:i w:val="false"/>
          <w:color w:val="000000"/>
          <w:sz w:val="28"/>
        </w:rPr>
        <w:t>4-тармағына</w:t>
      </w:r>
      <w:r>
        <w:rPr>
          <w:rFonts w:ascii="Times New Roman"/>
          <w:b w:val="false"/>
          <w:i w:val="false"/>
          <w:color w:val="000000"/>
          <w:sz w:val="28"/>
        </w:rPr>
        <w:t xml:space="preserve"> сәйкес әкімшілік актісіне, әкімшілік әрекетіне (әрекетсіздігіне) шағым жасалатын көрсетілетін қызметті беруші, лауазымды адам, егер ол 3 (үш) жұмыс күні ішінде шағымда көрсетілген талаптарды толық қанағаттандыратын қолайлы әкімшілік акт қабылдаса, әкімшілік әрекет жасаса, шағымды қарайтын органға шағымды жібермеуге құқылы.</w:t>
      </w:r>
    </w:p>
    <w:bookmarkStart w:name="z28" w:id="26"/>
    <w:p>
      <w:pPr>
        <w:spacing w:after="0"/>
        <w:ind w:left="0"/>
        <w:jc w:val="both"/>
      </w:pPr>
      <w:r>
        <w:rPr>
          <w:rFonts w:ascii="Times New Roman"/>
          <w:b w:val="false"/>
          <w:i w:val="false"/>
          <w:color w:val="000000"/>
          <w:sz w:val="28"/>
        </w:rPr>
        <w:t xml:space="preserve">
      10. Көрсетілетін қызметті берушінің мекенжайына түскен көрсетілетін қызметті алушының шағымы "Мемлекеттік көрсетілетін қызметтер туралы" Қазақстан Республикасының Заңы 25-бабының </w:t>
      </w:r>
      <w:r>
        <w:rPr>
          <w:rFonts w:ascii="Times New Roman"/>
          <w:b w:val="false"/>
          <w:i w:val="false"/>
          <w:color w:val="000000"/>
          <w:sz w:val="28"/>
        </w:rPr>
        <w:t>2-тармағына</w:t>
      </w:r>
      <w:r>
        <w:rPr>
          <w:rFonts w:ascii="Times New Roman"/>
          <w:b w:val="false"/>
          <w:i w:val="false"/>
          <w:color w:val="000000"/>
          <w:sz w:val="28"/>
        </w:rPr>
        <w:t xml:space="preserve"> сәйкес тіркелген күнінен бастап 5 (бес) жұмыс күні ішінде қаралуға тиіс.</w:t>
      </w:r>
    </w:p>
    <w:bookmarkEnd w:id="26"/>
    <w:bookmarkStart w:name="z29" w:id="27"/>
    <w:p>
      <w:pPr>
        <w:spacing w:after="0"/>
        <w:ind w:left="0"/>
        <w:jc w:val="both"/>
      </w:pPr>
      <w:r>
        <w:rPr>
          <w:rFonts w:ascii="Times New Roman"/>
          <w:b w:val="false"/>
          <w:i w:val="false"/>
          <w:color w:val="000000"/>
          <w:sz w:val="28"/>
        </w:rPr>
        <w:t>
      11. Мемлекеттік қызмет көрсету сапасын бағалау және бақылау жөніндегі уәкілетті органның мекенжайына түскен көрсетілетін қызметті алушының шағымы тіркелген күнінен бастап 15 (он бес) жұмыс күні ішінде қаралуға тиіс.</w:t>
      </w:r>
    </w:p>
    <w:bookmarkEnd w:id="27"/>
    <w:bookmarkStart w:name="z30" w:id="28"/>
    <w:p>
      <w:pPr>
        <w:spacing w:after="0"/>
        <w:ind w:left="0"/>
        <w:jc w:val="both"/>
      </w:pPr>
      <w:r>
        <w:rPr>
          <w:rFonts w:ascii="Times New Roman"/>
          <w:b w:val="false"/>
          <w:i w:val="false"/>
          <w:color w:val="000000"/>
          <w:sz w:val="28"/>
        </w:rPr>
        <w:t>
      12. Егер заңда өзгеше көзделмесе, сотқа дейінгі тәртіппен шағым жасалғаннан кейін сотқа жүгінуге жол беріледі.</w:t>
      </w:r>
    </w:p>
    <w:bookmarkEnd w:id="2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Қарулы Күштерінің қызметтік</w:t>
            </w:r>
            <w:r>
              <w:br/>
            </w:r>
            <w:r>
              <w:rPr>
                <w:rFonts w:ascii="Times New Roman"/>
                <w:b w:val="false"/>
                <w:i w:val="false"/>
                <w:color w:val="000000"/>
                <w:sz w:val="20"/>
              </w:rPr>
              <w:t>тұрғынжайға мұқтаж азаматтық</w:t>
            </w:r>
            <w:r>
              <w:br/>
            </w:r>
            <w:r>
              <w:rPr>
                <w:rFonts w:ascii="Times New Roman"/>
                <w:b w:val="false"/>
                <w:i w:val="false"/>
                <w:color w:val="000000"/>
                <w:sz w:val="20"/>
              </w:rPr>
              <w:t>персонал адамдарын</w:t>
            </w:r>
            <w:r>
              <w:br/>
            </w:r>
            <w:r>
              <w:rPr>
                <w:rFonts w:ascii="Times New Roman"/>
                <w:b w:val="false"/>
                <w:i w:val="false"/>
                <w:color w:val="000000"/>
                <w:sz w:val="20"/>
              </w:rPr>
              <w:t>(қызметкерлерін) есепке қою"</w:t>
            </w:r>
            <w:r>
              <w:br/>
            </w:r>
            <w:r>
              <w:rPr>
                <w:rFonts w:ascii="Times New Roman"/>
                <w:b w:val="false"/>
                <w:i w:val="false"/>
                <w:color w:val="000000"/>
                <w:sz w:val="20"/>
              </w:rPr>
              <w:t>мемлекеттік қызметін көрсету</w:t>
            </w:r>
            <w:r>
              <w:br/>
            </w:r>
            <w:r>
              <w:rPr>
                <w:rFonts w:ascii="Times New Roman"/>
                <w:b w:val="false"/>
                <w:i w:val="false"/>
                <w:color w:val="000000"/>
                <w:sz w:val="20"/>
              </w:rPr>
              <w:t>қағидаларына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br/>
      </w:r>
    </w:p>
    <w:p>
      <w:pPr>
        <w:spacing w:after="0"/>
        <w:ind w:left="0"/>
        <w:jc w:val="both"/>
      </w:pPr>
      <w:r>
        <w:drawing>
          <wp:inline distT="0" distB="0" distL="0" distR="0">
            <wp:extent cx="6680200" cy="762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6680200" cy="762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left"/>
      </w:pPr>
      <w:r>
        <w:rPr>
          <w:rFonts w:ascii="Times New Roman"/>
          <w:b/>
          <w:i w:val="false"/>
          <w:color w:val="000000"/>
        </w:rPr>
        <w:t xml:space="preserve"> №________ "Тіркеу нөмірі" _________ "Өтініш берілген күні"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 аудандық</w:t>
            </w:r>
            <w:r>
              <w:br/>
            </w:r>
            <w:r>
              <w:rPr>
                <w:rFonts w:ascii="Times New Roman"/>
                <w:b w:val="false"/>
                <w:i w:val="false"/>
                <w:color w:val="000000"/>
                <w:sz w:val="20"/>
              </w:rPr>
              <w:t>(атауы)</w:t>
            </w:r>
            <w:r>
              <w:br/>
            </w:r>
            <w:r>
              <w:rPr>
                <w:rFonts w:ascii="Times New Roman"/>
                <w:b w:val="false"/>
                <w:i w:val="false"/>
                <w:color w:val="000000"/>
                <w:sz w:val="20"/>
              </w:rPr>
              <w:t>пайдалану бөлімінің бастығына</w:t>
            </w:r>
            <w:r>
              <w:br/>
            </w:r>
            <w:r>
              <w:rPr>
                <w:rFonts w:ascii="Times New Roman"/>
                <w:b w:val="false"/>
                <w:i w:val="false"/>
                <w:color w:val="000000"/>
                <w:sz w:val="20"/>
              </w:rPr>
              <w:t>_________________ мекенжайы</w:t>
            </w:r>
            <w:r>
              <w:br/>
            </w:r>
            <w:r>
              <w:rPr>
                <w:rFonts w:ascii="Times New Roman"/>
                <w:b w:val="false"/>
                <w:i w:val="false"/>
                <w:color w:val="000000"/>
                <w:sz w:val="20"/>
              </w:rPr>
              <w:t>бойынша тұратын азаматтық</w:t>
            </w:r>
            <w:r>
              <w:br/>
            </w:r>
            <w:r>
              <w:rPr>
                <w:rFonts w:ascii="Times New Roman"/>
                <w:b w:val="false"/>
                <w:i w:val="false"/>
                <w:color w:val="000000"/>
                <w:sz w:val="20"/>
              </w:rPr>
              <w:t>персонал</w:t>
            </w:r>
            <w:r>
              <w:br/>
            </w:r>
            <w:r>
              <w:rPr>
                <w:rFonts w:ascii="Times New Roman"/>
                <w:b w:val="false"/>
                <w:i w:val="false"/>
                <w:color w:val="000000"/>
                <w:sz w:val="20"/>
              </w:rPr>
              <w:t>____________________________</w:t>
            </w:r>
            <w:r>
              <w:br/>
            </w:r>
            <w:r>
              <w:rPr>
                <w:rFonts w:ascii="Times New Roman"/>
                <w:b w:val="false"/>
                <w:i w:val="false"/>
                <w:color w:val="000000"/>
                <w:sz w:val="20"/>
              </w:rPr>
              <w:t>___________________________</w:t>
            </w:r>
            <w:r>
              <w:br/>
            </w:r>
            <w:r>
              <w:rPr>
                <w:rFonts w:ascii="Times New Roman"/>
                <w:b w:val="false"/>
                <w:i w:val="false"/>
                <w:color w:val="000000"/>
                <w:sz w:val="20"/>
              </w:rPr>
              <w:t>(көрсетілетін қызметті</w:t>
            </w:r>
            <w:r>
              <w:br/>
            </w:r>
            <w:r>
              <w:rPr>
                <w:rFonts w:ascii="Times New Roman"/>
                <w:b w:val="false"/>
                <w:i w:val="false"/>
                <w:color w:val="000000"/>
                <w:sz w:val="20"/>
              </w:rPr>
              <w:t>алушының тегі, аты, әкесінің</w:t>
            </w:r>
            <w:r>
              <w:br/>
            </w:r>
            <w:r>
              <w:rPr>
                <w:rFonts w:ascii="Times New Roman"/>
                <w:b w:val="false"/>
                <w:i w:val="false"/>
                <w:color w:val="000000"/>
                <w:sz w:val="20"/>
              </w:rPr>
              <w:t>аты (бар болса)</w:t>
            </w:r>
            <w:r>
              <w:br/>
            </w:r>
            <w:r>
              <w:rPr>
                <w:rFonts w:ascii="Times New Roman"/>
                <w:b w:val="false"/>
                <w:i w:val="false"/>
                <w:color w:val="000000"/>
                <w:sz w:val="20"/>
              </w:rPr>
              <w:t>____________________________</w:t>
            </w:r>
            <w:r>
              <w:br/>
            </w:r>
            <w:r>
              <w:rPr>
                <w:rFonts w:ascii="Times New Roman"/>
                <w:b w:val="false"/>
                <w:i w:val="false"/>
                <w:color w:val="000000"/>
                <w:sz w:val="20"/>
              </w:rPr>
              <w:t>__________________________</w:t>
            </w:r>
            <w:r>
              <w:br/>
            </w:r>
            <w:r>
              <w:rPr>
                <w:rFonts w:ascii="Times New Roman"/>
                <w:b w:val="false"/>
                <w:i w:val="false"/>
                <w:color w:val="000000"/>
                <w:sz w:val="20"/>
              </w:rPr>
              <w:t>(мемлекеттік мекеменің (әскери</w:t>
            </w:r>
            <w:r>
              <w:br/>
            </w:r>
            <w:r>
              <w:rPr>
                <w:rFonts w:ascii="Times New Roman"/>
                <w:b w:val="false"/>
                <w:i w:val="false"/>
                <w:color w:val="000000"/>
                <w:sz w:val="20"/>
              </w:rPr>
              <w:t>бөлімнің) атауы)</w:t>
            </w:r>
          </w:p>
        </w:tc>
      </w:tr>
    </w:tbl>
    <w:p>
      <w:pPr>
        <w:spacing w:after="0"/>
        <w:ind w:left="0"/>
        <w:jc w:val="left"/>
      </w:pPr>
      <w:r>
        <w:rPr>
          <w:rFonts w:ascii="Times New Roman"/>
          <w:b/>
          <w:i w:val="false"/>
          <w:color w:val="000000"/>
        </w:rPr>
        <w:t xml:space="preserve"> Өтініш</w:t>
      </w:r>
    </w:p>
    <w:p>
      <w:pPr>
        <w:spacing w:after="0"/>
        <w:ind w:left="0"/>
        <w:jc w:val="both"/>
      </w:pPr>
      <w:r>
        <w:rPr>
          <w:rFonts w:ascii="Times New Roman"/>
          <w:b w:val="false"/>
          <w:i w:val="false"/>
          <w:color w:val="000000"/>
          <w:sz w:val="28"/>
        </w:rPr>
        <w:t xml:space="preserve">
      Сізден мені және менің отбасымның мүшелерін "Тұрғын үй қатынастары туралы" Қазақстан Республикасының Заңы 75-бабының </w:t>
      </w:r>
      <w:r>
        <w:rPr>
          <w:rFonts w:ascii="Times New Roman"/>
          <w:b w:val="false"/>
          <w:i w:val="false"/>
          <w:color w:val="000000"/>
          <w:sz w:val="28"/>
        </w:rPr>
        <w:t>1-тармағында</w:t>
      </w:r>
      <w:r>
        <w:rPr>
          <w:rFonts w:ascii="Times New Roman"/>
          <w:b w:val="false"/>
          <w:i w:val="false"/>
          <w:color w:val="000000"/>
          <w:sz w:val="28"/>
        </w:rPr>
        <w:t xml:space="preserve"> көзделген тұрғынжайға өз құқығымды іске асыру үшін ________________________ гарнизоны бойынша қызметтік тұрғынжайға мұқтаждар есебіне қоюыңызды сұраймын.</w:t>
      </w:r>
    </w:p>
    <w:p>
      <w:pPr>
        <w:spacing w:after="0"/>
        <w:ind w:left="0"/>
        <w:jc w:val="both"/>
      </w:pPr>
      <w:r>
        <w:rPr>
          <w:rFonts w:ascii="Times New Roman"/>
          <w:b w:val="false"/>
          <w:i w:val="false"/>
          <w:color w:val="000000"/>
          <w:sz w:val="28"/>
        </w:rPr>
        <w:t>
      Отбасы құрамы: 1. ____________________________________________________.</w:t>
      </w:r>
    </w:p>
    <w:p>
      <w:pPr>
        <w:spacing w:after="0"/>
        <w:ind w:left="0"/>
        <w:jc w:val="both"/>
      </w:pPr>
      <w:r>
        <w:rPr>
          <w:rFonts w:ascii="Times New Roman"/>
          <w:b w:val="false"/>
          <w:i w:val="false"/>
          <w:color w:val="000000"/>
          <w:sz w:val="28"/>
        </w:rPr>
        <w:t>
       (отбасы мүшесінің тегі, аты, әкесінің аты (бар болса), туыстық дәрежесі)</w:t>
      </w:r>
    </w:p>
    <w:p>
      <w:pPr>
        <w:spacing w:after="0"/>
        <w:ind w:left="0"/>
        <w:jc w:val="both"/>
      </w:pPr>
      <w:r>
        <w:rPr>
          <w:rFonts w:ascii="Times New Roman"/>
          <w:b w:val="false"/>
          <w:i w:val="false"/>
          <w:color w:val="000000"/>
          <w:sz w:val="28"/>
        </w:rPr>
        <w:t>
       ЖСН: _______________________.</w:t>
      </w:r>
    </w:p>
    <w:p>
      <w:pPr>
        <w:spacing w:after="0"/>
        <w:ind w:left="0"/>
        <w:jc w:val="both"/>
      </w:pPr>
      <w:r>
        <w:rPr>
          <w:rFonts w:ascii="Times New Roman"/>
          <w:b w:val="false"/>
          <w:i w:val="false"/>
          <w:color w:val="000000"/>
          <w:sz w:val="28"/>
        </w:rPr>
        <w:t>
      Менде және менімен бірге тұрақты тұратын отбасы мүшелерінде осы елді мекенде тұрақты пайдалануда коммуналдық тұрғынжай қорынан берілген тұрғынжайдың болуын немесе болмауын тексеруге қарсы емеспін.</w:t>
      </w:r>
    </w:p>
    <w:p>
      <w:pPr>
        <w:spacing w:after="0"/>
        <w:ind w:left="0"/>
        <w:jc w:val="both"/>
      </w:pPr>
      <w:r>
        <w:rPr>
          <w:rFonts w:ascii="Times New Roman"/>
          <w:b w:val="false"/>
          <w:i w:val="false"/>
          <w:color w:val="000000"/>
          <w:sz w:val="28"/>
        </w:rPr>
        <w:t xml:space="preserve">
      "Дербес деректер және оларды қорғау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егер Қазақстан Республикасының заңдарында өзгеше көзделмесе, кейіннен қызметтік тұрғынжаймен қамтамасыз етілгенге дейін дербес деректерді өзектілендіріп, мемлекеттік қызмет көрсету кезінде менің дербес деректерімді жинауға және өңдеуге, "Азаматтық хал актісін тіркеу", "Жылжымайтын мүліктің бірыңғай мемлекеттік кадастры", "Жеке тұлғалардың мемлекеттік дерекқоры", "Қазтізілім", "Мемлекеттік мүлік тізілімі", "Мобильді азаматтар базасы" ақпараттық жүйесінде қамтылған, заңмен қорғалатын құпияны құрайтын мәліметтерді сақтауға және пайдалануға келісім беремін.</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2374900" cy="1308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2374900" cy="1308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Қарулы Күштерінің қызметтік</w:t>
            </w:r>
            <w:r>
              <w:br/>
            </w:r>
            <w:r>
              <w:rPr>
                <w:rFonts w:ascii="Times New Roman"/>
                <w:b w:val="false"/>
                <w:i w:val="false"/>
                <w:color w:val="000000"/>
                <w:sz w:val="20"/>
              </w:rPr>
              <w:t>тұрғынжайға мұқтаж азаматтық</w:t>
            </w:r>
            <w:r>
              <w:br/>
            </w:r>
            <w:r>
              <w:rPr>
                <w:rFonts w:ascii="Times New Roman"/>
                <w:b w:val="false"/>
                <w:i w:val="false"/>
                <w:color w:val="000000"/>
                <w:sz w:val="20"/>
              </w:rPr>
              <w:t>персонал адамдарын</w:t>
            </w:r>
            <w:r>
              <w:br/>
            </w:r>
            <w:r>
              <w:rPr>
                <w:rFonts w:ascii="Times New Roman"/>
                <w:b w:val="false"/>
                <w:i w:val="false"/>
                <w:color w:val="000000"/>
                <w:sz w:val="20"/>
              </w:rPr>
              <w:t>(қызметкерлерін) есепке қою"</w:t>
            </w:r>
            <w:r>
              <w:br/>
            </w:r>
            <w:r>
              <w:rPr>
                <w:rFonts w:ascii="Times New Roman"/>
                <w:b w:val="false"/>
                <w:i w:val="false"/>
                <w:color w:val="000000"/>
                <w:sz w:val="20"/>
              </w:rPr>
              <w:t>мемлекеттік қызметін көрсету</w:t>
            </w:r>
            <w:r>
              <w:br/>
            </w:r>
            <w:r>
              <w:rPr>
                <w:rFonts w:ascii="Times New Roman"/>
                <w:b w:val="false"/>
                <w:i w:val="false"/>
                <w:color w:val="000000"/>
                <w:sz w:val="20"/>
              </w:rPr>
              <w:t>қағидаларына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br/>
      </w:r>
    </w:p>
    <w:p>
      <w:pPr>
        <w:spacing w:after="0"/>
        <w:ind w:left="0"/>
        <w:jc w:val="both"/>
      </w:pPr>
      <w:r>
        <w:drawing>
          <wp:inline distT="0" distB="0" distL="0" distR="0">
            <wp:extent cx="6680200" cy="762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6680200" cy="762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left"/>
      </w:pPr>
      <w:r>
        <w:rPr>
          <w:rFonts w:ascii="Times New Roman"/>
          <w:b/>
          <w:i w:val="false"/>
          <w:color w:val="000000"/>
        </w:rPr>
        <w:t xml:space="preserve"> №________ "Тіркеу нөмірі" _________ "Өтініш берілген күні"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___________________аудандық</w:t>
            </w:r>
            <w:r>
              <w:br/>
            </w:r>
            <w:r>
              <w:rPr>
                <w:rFonts w:ascii="Times New Roman"/>
                <w:b w:val="false"/>
                <w:i w:val="false"/>
                <w:color w:val="000000"/>
                <w:sz w:val="20"/>
              </w:rPr>
              <w:t>(атауы)</w:t>
            </w:r>
            <w:r>
              <w:br/>
            </w:r>
            <w:r>
              <w:rPr>
                <w:rFonts w:ascii="Times New Roman"/>
                <w:b w:val="false"/>
                <w:i w:val="false"/>
                <w:color w:val="000000"/>
                <w:sz w:val="20"/>
              </w:rPr>
              <w:t>пайдалану бөлімінің бастығына</w:t>
            </w:r>
            <w:r>
              <w:br/>
            </w:r>
            <w:r>
              <w:rPr>
                <w:rFonts w:ascii="Times New Roman"/>
                <w:b w:val="false"/>
                <w:i w:val="false"/>
                <w:color w:val="000000"/>
                <w:sz w:val="20"/>
              </w:rPr>
              <w:t>_________________ мекенжайы</w:t>
            </w:r>
            <w:r>
              <w:br/>
            </w:r>
            <w:r>
              <w:rPr>
                <w:rFonts w:ascii="Times New Roman"/>
                <w:b w:val="false"/>
                <w:i w:val="false"/>
                <w:color w:val="000000"/>
                <w:sz w:val="20"/>
              </w:rPr>
              <w:t>бойынша тұратын</w:t>
            </w:r>
            <w:r>
              <w:br/>
            </w:r>
            <w:r>
              <w:rPr>
                <w:rFonts w:ascii="Times New Roman"/>
                <w:b w:val="false"/>
                <w:i w:val="false"/>
                <w:color w:val="000000"/>
                <w:sz w:val="20"/>
              </w:rPr>
              <w:t>азаматтық персонал</w:t>
            </w:r>
            <w:r>
              <w:br/>
            </w:r>
            <w:r>
              <w:rPr>
                <w:rFonts w:ascii="Times New Roman"/>
                <w:b w:val="false"/>
                <w:i w:val="false"/>
                <w:color w:val="000000"/>
                <w:sz w:val="20"/>
              </w:rPr>
              <w:t>____________________________</w:t>
            </w:r>
            <w:r>
              <w:br/>
            </w:r>
            <w:r>
              <w:rPr>
                <w:rFonts w:ascii="Times New Roman"/>
                <w:b w:val="false"/>
                <w:i w:val="false"/>
                <w:color w:val="000000"/>
                <w:sz w:val="20"/>
              </w:rPr>
              <w:t>(көрсетілетін қызметті</w:t>
            </w:r>
            <w:r>
              <w:br/>
            </w:r>
            <w:r>
              <w:rPr>
                <w:rFonts w:ascii="Times New Roman"/>
                <w:b w:val="false"/>
                <w:i w:val="false"/>
                <w:color w:val="000000"/>
                <w:sz w:val="20"/>
              </w:rPr>
              <w:t>алушының тегі, аты, әкесінің</w:t>
            </w:r>
            <w:r>
              <w:br/>
            </w:r>
            <w:r>
              <w:rPr>
                <w:rFonts w:ascii="Times New Roman"/>
                <w:b w:val="false"/>
                <w:i w:val="false"/>
                <w:color w:val="000000"/>
                <w:sz w:val="20"/>
              </w:rPr>
              <w:t>аты (бар болса)</w:t>
            </w:r>
            <w:r>
              <w:br/>
            </w:r>
            <w:r>
              <w:rPr>
                <w:rFonts w:ascii="Times New Roman"/>
                <w:b w:val="false"/>
                <w:i w:val="false"/>
                <w:color w:val="000000"/>
                <w:sz w:val="20"/>
              </w:rPr>
              <w:t>____________________________</w:t>
            </w:r>
            <w:r>
              <w:br/>
            </w:r>
            <w:r>
              <w:rPr>
                <w:rFonts w:ascii="Times New Roman"/>
                <w:b w:val="false"/>
                <w:i w:val="false"/>
                <w:color w:val="000000"/>
                <w:sz w:val="20"/>
              </w:rPr>
              <w:t>________________________</w:t>
            </w:r>
            <w:r>
              <w:br/>
            </w:r>
            <w:r>
              <w:rPr>
                <w:rFonts w:ascii="Times New Roman"/>
                <w:b w:val="false"/>
                <w:i w:val="false"/>
                <w:color w:val="000000"/>
                <w:sz w:val="20"/>
              </w:rPr>
              <w:t>(мемлекеттік мекеменің (әскери</w:t>
            </w:r>
            <w:r>
              <w:br/>
            </w:r>
            <w:r>
              <w:rPr>
                <w:rFonts w:ascii="Times New Roman"/>
                <w:b w:val="false"/>
                <w:i w:val="false"/>
                <w:color w:val="000000"/>
                <w:sz w:val="20"/>
              </w:rPr>
              <w:t>бөлімнің) атауы)</w:t>
            </w:r>
          </w:p>
        </w:tc>
      </w:tr>
    </w:tbl>
    <w:p>
      <w:pPr>
        <w:spacing w:after="0"/>
        <w:ind w:left="0"/>
        <w:jc w:val="left"/>
      </w:pPr>
      <w:r>
        <w:rPr>
          <w:rFonts w:ascii="Times New Roman"/>
          <w:b/>
          <w:i w:val="false"/>
          <w:color w:val="000000"/>
        </w:rPr>
        <w:t xml:space="preserve"> Өтініш</w:t>
      </w:r>
    </w:p>
    <w:p>
      <w:pPr>
        <w:spacing w:after="0"/>
        <w:ind w:left="0"/>
        <w:jc w:val="both"/>
      </w:pPr>
      <w:r>
        <w:rPr>
          <w:rFonts w:ascii="Times New Roman"/>
          <w:b w:val="false"/>
          <w:i w:val="false"/>
          <w:color w:val="000000"/>
          <w:sz w:val="28"/>
        </w:rPr>
        <w:t xml:space="preserve">
      Сізден "Тұрғын үй қатынастары туралы" Қазақстан Республикасының Заңы 75-бабының </w:t>
      </w:r>
      <w:r>
        <w:rPr>
          <w:rFonts w:ascii="Times New Roman"/>
          <w:b w:val="false"/>
          <w:i w:val="false"/>
          <w:color w:val="000000"/>
          <w:sz w:val="28"/>
        </w:rPr>
        <w:t>1-тармағына</w:t>
      </w:r>
      <w:r>
        <w:rPr>
          <w:rFonts w:ascii="Times New Roman"/>
          <w:b w:val="false"/>
          <w:i w:val="false"/>
          <w:color w:val="000000"/>
          <w:sz w:val="28"/>
        </w:rPr>
        <w:t xml:space="preserve"> сәйкес ҚР ҚК тұрғынжай қорынан қызметтік тұрғынжай беру үшін мені есепке қоюға өтінішпен бұрын ұсынылған менің мәліметтерімді не менің отбасы мүшелерімнің мәліметтерін жаңартуыңызды, өзгертуіңізді немесе толықтыруыңызды сұраймын:</w:t>
      </w:r>
    </w:p>
    <w:p>
      <w:pPr>
        <w:spacing w:after="0"/>
        <w:ind w:left="0"/>
        <w:jc w:val="both"/>
      </w:pPr>
      <w:r>
        <w:rPr>
          <w:rFonts w:ascii="Times New Roman"/>
          <w:b w:val="false"/>
          <w:i w:val="false"/>
          <w:color w:val="000000"/>
          <w:sz w:val="28"/>
        </w:rPr>
        <w:t>
      1. Өтініш иесінің ЖСН: __________________________________________________;</w:t>
      </w:r>
    </w:p>
    <w:p>
      <w:pPr>
        <w:spacing w:after="0"/>
        <w:ind w:left="0"/>
        <w:jc w:val="both"/>
      </w:pPr>
      <w:r>
        <w:rPr>
          <w:rFonts w:ascii="Times New Roman"/>
          <w:b w:val="false"/>
          <w:i w:val="false"/>
          <w:color w:val="000000"/>
          <w:sz w:val="28"/>
        </w:rPr>
        <w:t>
      2. Отбасы мүшесінің ЖСН (деректері жаңартылатын): ___________________________;</w:t>
      </w:r>
    </w:p>
    <w:p>
      <w:pPr>
        <w:spacing w:after="0"/>
        <w:ind w:left="0"/>
        <w:jc w:val="both"/>
      </w:pPr>
      <w:r>
        <w:rPr>
          <w:rFonts w:ascii="Times New Roman"/>
          <w:b w:val="false"/>
          <w:i w:val="false"/>
          <w:color w:val="000000"/>
          <w:sz w:val="28"/>
        </w:rPr>
        <w:t>
      3. Деректерді өзгерту, жаңарту не толықтыру себебі және растайтын құжат: ________. Менде және менімен бірге тұрақты тұратын отбасы мүшелерінде осы елді мекенде тұрақты пайдалануда коммуналдық тұрғынжай қорынан берілген тұрғынжайдың болуын немесе болмауын тексеруге қарсы емеспін.</w:t>
      </w:r>
    </w:p>
    <w:p>
      <w:pPr>
        <w:spacing w:after="0"/>
        <w:ind w:left="0"/>
        <w:jc w:val="both"/>
      </w:pPr>
      <w:r>
        <w:rPr>
          <w:rFonts w:ascii="Times New Roman"/>
          <w:b w:val="false"/>
          <w:i w:val="false"/>
          <w:color w:val="000000"/>
          <w:sz w:val="28"/>
        </w:rPr>
        <w:t xml:space="preserve">
      "Дербес деректер және оларды қорғау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егер Қазақстан Республикасының заңдарында өзгеше көзделмесе, кейіннен қызметтік тұрғынжаймен қамтамасыз етілгенге дейін дербес деректерді өзектілендіріп, мемлекеттік қызмет көрсету кезінде менің дербес деректерімді жинауға және өңдеуге, "Азаматтық хал актісін тіркеу", "Жылжымайтын мүліктің бірыңғай мемлекеттік кадастры", "Жеке тұлғалардың мемлекеттік дерекқоры", "Қазтізілім", "Мемлекеттік мүлік тізілімі", "Мобильді азаматтар базасы" ақпараттық жүйесінде қамтылған, заңмен қорғалатын құпияны құрайтын мәліметтерді сақтауға және пайдалануға келісім беремін.</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2374900" cy="1308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2374900" cy="1308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Қарулы Күштерінің қызметтік</w:t>
            </w:r>
            <w:r>
              <w:br/>
            </w:r>
            <w:r>
              <w:rPr>
                <w:rFonts w:ascii="Times New Roman"/>
                <w:b w:val="false"/>
                <w:i w:val="false"/>
                <w:color w:val="000000"/>
                <w:sz w:val="20"/>
              </w:rPr>
              <w:t>тұрғынжайға мұқтаж азаматтық</w:t>
            </w:r>
            <w:r>
              <w:br/>
            </w:r>
            <w:r>
              <w:rPr>
                <w:rFonts w:ascii="Times New Roman"/>
                <w:b w:val="false"/>
                <w:i w:val="false"/>
                <w:color w:val="000000"/>
                <w:sz w:val="20"/>
              </w:rPr>
              <w:t>персонал адамдарын</w:t>
            </w:r>
            <w:r>
              <w:br/>
            </w:r>
            <w:r>
              <w:rPr>
                <w:rFonts w:ascii="Times New Roman"/>
                <w:b w:val="false"/>
                <w:i w:val="false"/>
                <w:color w:val="000000"/>
                <w:sz w:val="20"/>
              </w:rPr>
              <w:t>(қызметкерлерін) есепке қою"</w:t>
            </w:r>
            <w:r>
              <w:br/>
            </w:r>
            <w:r>
              <w:rPr>
                <w:rFonts w:ascii="Times New Roman"/>
                <w:b w:val="false"/>
                <w:i w:val="false"/>
                <w:color w:val="000000"/>
                <w:sz w:val="20"/>
              </w:rPr>
              <w:t>мемлекеттік қызметін</w:t>
            </w:r>
            <w:r>
              <w:br/>
            </w:r>
            <w:r>
              <w:rPr>
                <w:rFonts w:ascii="Times New Roman"/>
                <w:b w:val="false"/>
                <w:i w:val="false"/>
                <w:color w:val="000000"/>
                <w:sz w:val="20"/>
              </w:rPr>
              <w:t>көрсету қағидаларына</w:t>
            </w:r>
            <w:r>
              <w:br/>
            </w:r>
            <w:r>
              <w:rPr>
                <w:rFonts w:ascii="Times New Roman"/>
                <w:b w:val="false"/>
                <w:i w:val="false"/>
                <w:color w:val="000000"/>
                <w:sz w:val="20"/>
              </w:rPr>
              <w:t>3-қосымша</w:t>
            </w:r>
          </w:p>
        </w:tc>
      </w:tr>
    </w:tbl>
    <w:p>
      <w:pPr>
        <w:spacing w:after="0"/>
        <w:ind w:left="0"/>
        <w:jc w:val="left"/>
      </w:pPr>
      <w:r>
        <w:rPr>
          <w:rFonts w:ascii="Times New Roman"/>
          <w:b/>
          <w:i w:val="false"/>
          <w:color w:val="000000"/>
        </w:rPr>
        <w:t xml:space="preserve"> Мемлекеттік қызмет көрсетуге қойылатын негізгі талаптар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Мемлекеттік көрсетілетін қызметтің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Қарулы Күштерінің қызметтік тұрғынжайға мұқтаж азаматтық персонал адамдарын (қызметкерлерін) есепке қою"</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Қорғаныс министрлігінің аудандық пайдалану бөлімдері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көрсетілетін қызметті ұсыну тәсілдері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www.egov.kz "электрондық үкімет" веб-порталы (бұдан әрі – портал)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(он бес) жұмыс күні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нысаны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Электрондық (толық автоматтандырылған)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нәтижесі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Қағидаларға </w:t>
            </w:r>
            <w:r>
              <w:rPr>
                <w:rFonts w:ascii="Times New Roman"/>
                <w:b w:val="false"/>
                <w:i w:val="false"/>
                <w:color w:val="000000"/>
                <w:sz w:val="20"/>
              </w:rPr>
              <w:t>4-қосымшаға</w:t>
            </w:r>
            <w:r>
              <w:rPr>
                <w:rFonts w:ascii="Times New Roman"/>
                <w:b w:val="false"/>
                <w:i w:val="false"/>
                <w:color w:val="000000"/>
                <w:sz w:val="20"/>
              </w:rPr>
              <w:t xml:space="preserve"> сәйкес нысан бойынша есепке қою күнін және кезектің реттік нөмірін көрсетумен қызметтік тұрғынжайға мұқтаждар есебіне қою туралы анықтама не Қағидаларға </w:t>
            </w:r>
            <w:r>
              <w:rPr>
                <w:rFonts w:ascii="Times New Roman"/>
                <w:b w:val="false"/>
                <w:i w:val="false"/>
                <w:color w:val="000000"/>
                <w:sz w:val="20"/>
              </w:rPr>
              <w:t>5-қосымшаға</w:t>
            </w:r>
            <w:r>
              <w:rPr>
                <w:rFonts w:ascii="Times New Roman"/>
                <w:b w:val="false"/>
                <w:i w:val="false"/>
                <w:color w:val="000000"/>
                <w:sz w:val="20"/>
              </w:rPr>
              <w:t xml:space="preserve"> сәйкес нысан бойынша қызметтік тұрғынжайға мұқтаждар есебіне қоюдан бас тарту туралы анықтама беру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кезінде көрсетілетін қызметті алушыдан алынатын төлем мөлшері және Қазақстан Республикасының заңнамасында көзделген жағдайда оны алу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және ақпарат объектілерінің жұмыс кестесі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көрсетілетін қызметті берушіде – Қазақстан Республикасының </w:t>
            </w:r>
            <w:r>
              <w:rPr>
                <w:rFonts w:ascii="Times New Roman"/>
                <w:b w:val="false"/>
                <w:i w:val="false"/>
                <w:color w:val="000000"/>
                <w:sz w:val="20"/>
              </w:rPr>
              <w:t>Еңбек кодексіне</w:t>
            </w:r>
            <w:r>
              <w:rPr>
                <w:rFonts w:ascii="Times New Roman"/>
                <w:b w:val="false"/>
                <w:i w:val="false"/>
                <w:color w:val="000000"/>
                <w:sz w:val="20"/>
              </w:rPr>
              <w:t xml:space="preserve"> (бұдан әрі – Кодекс) сәйкес демалыс және мереке күнін қоспағанда, белгіленген жұмыс кестесіне сәйкес дүйсенбіден жұмаға дейін сағат 9.00-ден 18.00-ге дейін, түскі үзіліс сағат 13.00-ден 14.00-ге дейін</w:t>
            </w:r>
          </w:p>
          <w:p>
            <w:pPr>
              <w:spacing w:after="20"/>
              <w:ind w:left="20"/>
              <w:jc w:val="both"/>
            </w:pPr>
            <w:r>
              <w:rPr>
                <w:rFonts w:ascii="Times New Roman"/>
                <w:b w:val="false"/>
                <w:i w:val="false"/>
                <w:color w:val="000000"/>
                <w:sz w:val="20"/>
              </w:rPr>
              <w:t>
2) порталда – жөндеу жұмысын жүргізуге байланысты техникалық үзілісті қоспағанда, тәулік бойы (көрсетілетін қызметті алушы жұмыс уақыты аяқталғаннан кейін Кодекске сәйкес демалыс және мереке күні өтініш жасаған кезде өтінішті қабылдау және мемлекеттік қызмет көрсету нәтижесін беру келесі жұмыс күні жүзеге асырылады)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үшін қажетті құжаттар тізбесі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еңбек кітапшасының электрондық көшірмесі (ақпараттық жүйеде мәлімет болмағанда);</w:t>
            </w:r>
          </w:p>
          <w:p>
            <w:pPr>
              <w:spacing w:after="20"/>
              <w:ind w:left="20"/>
              <w:jc w:val="both"/>
            </w:pPr>
            <w:r>
              <w:rPr>
                <w:rFonts w:ascii="Times New Roman"/>
                <w:b w:val="false"/>
                <w:i w:val="false"/>
                <w:color w:val="000000"/>
                <w:sz w:val="20"/>
              </w:rPr>
              <w:t>
2) отбасы тұратын тұрғынжай белгіленген санитариялық-эпидемиологиялық талаптарға сәйкес келмегенде өтініш беруші санитариялық-эпидемиологиялық қызмет ұйымы жүргізген санитариялық-эпидемиологиялық сараптама нәтижесі бойынша халықтың санитариялық-эпидемиологиялық саламаттылығы саласындағы уәкілетті органның аумақтық бөлімшесі берген санитариялық-эпидемиологиялық қорытындының электрондық көшірмесін қосымша ұсынады (ақпараттық жүйеде мәлімет болмағанда);</w:t>
            </w:r>
          </w:p>
          <w:p>
            <w:pPr>
              <w:spacing w:after="20"/>
              <w:ind w:left="20"/>
              <w:jc w:val="both"/>
            </w:pPr>
            <w:r>
              <w:rPr>
                <w:rFonts w:ascii="Times New Roman"/>
                <w:b w:val="false"/>
                <w:i w:val="false"/>
                <w:color w:val="000000"/>
                <w:sz w:val="20"/>
              </w:rPr>
              <w:t>
3) отбасы тұратын тұрғынжай белгіленген техникалық талаптарға сәйкес келмегенде өтініш беруші сәулет, қала құрылысы және құрылыс қызметі саласындағы аттестатталған сарапшының техникалық қорытындысының (тұрғынжайды техникалық тексеру нәтижесі бойынша) электрондық көшірмесін қосымша ұсынады.</w:t>
            </w:r>
          </w:p>
          <w:p>
            <w:pPr>
              <w:spacing w:after="20"/>
              <w:ind w:left="20"/>
              <w:jc w:val="both"/>
            </w:pPr>
            <w:r>
              <w:rPr>
                <w:rFonts w:ascii="Times New Roman"/>
                <w:b w:val="false"/>
                <w:i w:val="false"/>
                <w:color w:val="000000"/>
                <w:sz w:val="20"/>
              </w:rPr>
              <w:t>
Жеке басын куәландыратын құжаттар, некеге тұру немесе оны бұзу, балалардың тууы туралы куәлік, (Қазақстан Республикасы бойынша) жылжымайтын мүліктің болмауы (болуы) туралы мәліметті, отбасы құрамы бойынша мемлекеттік тұрғын үй қоры объектілерін жалдау шартының тізілімінен жалдаушы бойынша ақпаратты, отбасында он сегіз жасқа толмаған мүгедектігі бар бала болғанда халықты әлеуметтік қорғау саласындағы уәкілетті органның аумақтық бөлімшесінен мүгедектік туралы анықтаманың, Қазақстан Республикасы Денсаулық сақтау министрінің 2022 жылғы 16 ақпандағы № ҚР ДСМ-14 бұйрығымен бекітілген Кейбір созылмалы аурулардың ауыр нысандарының тізімінде атап көрсетілген аурулармен ауыратын отбасы мүшелері болған кезде денсаулық сақтау ұйымынан анықтаманың мәліметтерін көрсетілетін қызметті беруші мемлекеттік ақпараттық жүйеден "электрондық үкімет" шлюзі арқылы алады.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"Тұрғын үй қатынастары туралы" Қазақстан Республикасы </w:t>
            </w:r>
            <w:r>
              <w:rPr>
                <w:rFonts w:ascii="Times New Roman"/>
                <w:b w:val="false"/>
                <w:i w:val="false"/>
                <w:color w:val="000000"/>
                <w:sz w:val="20"/>
              </w:rPr>
              <w:t>Заңының</w:t>
            </w:r>
            <w:r>
              <w:rPr>
                <w:rFonts w:ascii="Times New Roman"/>
                <w:b w:val="false"/>
                <w:i w:val="false"/>
                <w:color w:val="000000"/>
                <w:sz w:val="20"/>
              </w:rPr>
              <w:t xml:space="preserve"> және "Дербес деректер және оларды қорғау туралы" Қазақстан Республикасы Заңының нормаларына сәйкес мемлекеттік қызметті көрсетуден бас тарту негізі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көрсетілетін қызметті алушы мемлекеттік көрсетілетін қызметті алу үшін ұсынған құжаттардың және (немесе) олардағы деректердің (мәліметтердің) дұрыс еместігін анықтау;</w:t>
            </w:r>
          </w:p>
          <w:p>
            <w:pPr>
              <w:spacing w:after="20"/>
              <w:ind w:left="20"/>
              <w:jc w:val="both"/>
            </w:pPr>
            <w:r>
              <w:rPr>
                <w:rFonts w:ascii="Times New Roman"/>
                <w:b w:val="false"/>
                <w:i w:val="false"/>
                <w:color w:val="000000"/>
                <w:sz w:val="20"/>
              </w:rPr>
              <w:t xml:space="preserve">
2) көрсетілетін қызметті алушының "Дербес деректер және оларды қорғау туралы" Қазақстан Республикасы Заңының </w:t>
            </w:r>
            <w:r>
              <w:rPr>
                <w:rFonts w:ascii="Times New Roman"/>
                <w:b w:val="false"/>
                <w:i w:val="false"/>
                <w:color w:val="000000"/>
                <w:sz w:val="20"/>
              </w:rPr>
              <w:t>8-бабына</w:t>
            </w:r>
            <w:r>
              <w:rPr>
                <w:rFonts w:ascii="Times New Roman"/>
                <w:b w:val="false"/>
                <w:i w:val="false"/>
                <w:color w:val="000000"/>
                <w:sz w:val="20"/>
              </w:rPr>
              <w:t xml:space="preserve"> сәйкес берілетін мемлекеттік қызмет көрсету үшін талап етілетін қолжетімділігі шектелген дербес деректерге қол жеткізуге келісімінің болмауы;</w:t>
            </w:r>
          </w:p>
          <w:p>
            <w:pPr>
              <w:spacing w:after="20"/>
              <w:ind w:left="20"/>
              <w:jc w:val="both"/>
            </w:pPr>
            <w:r>
              <w:rPr>
                <w:rFonts w:ascii="Times New Roman"/>
                <w:b w:val="false"/>
                <w:i w:val="false"/>
                <w:color w:val="000000"/>
                <w:sz w:val="20"/>
              </w:rPr>
              <w:t xml:space="preserve">
3) көрсетілетін қызметті алушының және (немесе) мемлекеттік қызметті көрсету үшін қажетті ұсынылған материалдың, объектінің, деректер мен мәліметтің "Тұрғын үй қатынастары туралы" Қазақстан Республикасы Заңының </w:t>
            </w:r>
            <w:r>
              <w:rPr>
                <w:rFonts w:ascii="Times New Roman"/>
                <w:b w:val="false"/>
                <w:i w:val="false"/>
                <w:color w:val="000000"/>
                <w:sz w:val="20"/>
              </w:rPr>
              <w:t>69-бабында</w:t>
            </w:r>
            <w:r>
              <w:rPr>
                <w:rFonts w:ascii="Times New Roman"/>
                <w:b w:val="false"/>
                <w:i w:val="false"/>
                <w:color w:val="000000"/>
                <w:sz w:val="20"/>
              </w:rPr>
              <w:t xml:space="preserve"> белгіленген талаптарға сәйкес келмеуі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ерекшелігі ескерілген өзге де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алушының қашықтан қолжетімділік режимінде көрсетілетін қызметті берушінің анықтама қызметі, Бірыңғай байланыс орталығының 1414, 8 800 080 7777 телефондары арқылы мемлекеттік қызметті көрсету белгісі туралы ақпаратты алуға мүмкіндігі бар.</w:t>
            </w:r>
          </w:p>
          <w:p>
            <w:pPr>
              <w:spacing w:after="20"/>
              <w:ind w:left="20"/>
              <w:jc w:val="both"/>
            </w:pPr>
            <w:r>
              <w:rPr>
                <w:rFonts w:ascii="Times New Roman"/>
                <w:b w:val="false"/>
                <w:i w:val="false"/>
                <w:color w:val="000000"/>
                <w:sz w:val="20"/>
              </w:rPr>
              <w:t>
Мемлекеттік қызмет көрсету орындарының мекенжайы Қазақстан Республикасы Қорғаныс министрлігінің www.gov.kz интернет-ресурсында орналастырылған.</w:t>
            </w:r>
          </w:p>
          <w:p>
            <w:pPr>
              <w:spacing w:after="20"/>
              <w:ind w:left="20"/>
              <w:jc w:val="both"/>
            </w:pPr>
            <w:r>
              <w:rPr>
                <w:rFonts w:ascii="Times New Roman"/>
                <w:b w:val="false"/>
                <w:i w:val="false"/>
                <w:color w:val="000000"/>
                <w:sz w:val="20"/>
              </w:rPr>
              <w:t>
Мемлекеттік қызмет көрсету тәртібі туралы ақпаратты Қазақстан Республикасы Қорғаныс министрлігінің www.gov.kz интернет-ресурсында орналастырылған телефон арқылы алуға болады.</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Қарулы Күштерінің қызметтік</w:t>
            </w:r>
            <w:r>
              <w:br/>
            </w:r>
            <w:r>
              <w:rPr>
                <w:rFonts w:ascii="Times New Roman"/>
                <w:b w:val="false"/>
                <w:i w:val="false"/>
                <w:color w:val="000000"/>
                <w:sz w:val="20"/>
              </w:rPr>
              <w:t>тұрғынжайға мұқтаж азаматтық</w:t>
            </w:r>
            <w:r>
              <w:br/>
            </w:r>
            <w:r>
              <w:rPr>
                <w:rFonts w:ascii="Times New Roman"/>
                <w:b w:val="false"/>
                <w:i w:val="false"/>
                <w:color w:val="000000"/>
                <w:sz w:val="20"/>
              </w:rPr>
              <w:t>персонал адамдарын</w:t>
            </w:r>
            <w:r>
              <w:br/>
            </w:r>
            <w:r>
              <w:rPr>
                <w:rFonts w:ascii="Times New Roman"/>
                <w:b w:val="false"/>
                <w:i w:val="false"/>
                <w:color w:val="000000"/>
                <w:sz w:val="20"/>
              </w:rPr>
              <w:t>(қызметкерлерін) есепке қою"</w:t>
            </w:r>
            <w:r>
              <w:br/>
            </w:r>
            <w:r>
              <w:rPr>
                <w:rFonts w:ascii="Times New Roman"/>
                <w:b w:val="false"/>
                <w:i w:val="false"/>
                <w:color w:val="000000"/>
                <w:sz w:val="20"/>
              </w:rPr>
              <w:t>мемлекеттік қызметін көрсету</w:t>
            </w:r>
            <w:r>
              <w:br/>
            </w:r>
            <w:r>
              <w:rPr>
                <w:rFonts w:ascii="Times New Roman"/>
                <w:b w:val="false"/>
                <w:i w:val="false"/>
                <w:color w:val="000000"/>
                <w:sz w:val="20"/>
              </w:rPr>
              <w:t>қағидаларына</w:t>
            </w:r>
            <w:r>
              <w:br/>
            </w:r>
            <w:r>
              <w:rPr>
                <w:rFonts w:ascii="Times New Roman"/>
                <w:b w:val="false"/>
                <w:i w:val="false"/>
                <w:color w:val="000000"/>
                <w:sz w:val="20"/>
              </w:rPr>
              <w:t>4-қосымша</w:t>
            </w:r>
            <w:r>
              <w:br/>
            </w:r>
            <w:r>
              <w:rPr>
                <w:rFonts w:ascii="Times New Roman"/>
                <w:b w:val="false"/>
                <w:i w:val="false"/>
                <w:color w:val="000000"/>
                <w:sz w:val="20"/>
              </w:rPr>
              <w:t xml:space="preserve">Нысан </w:t>
            </w:r>
          </w:p>
        </w:tc>
      </w:tr>
    </w:tbl>
    <w:p>
      <w:pPr>
        <w:spacing w:after="0"/>
        <w:ind w:left="0"/>
        <w:jc w:val="left"/>
      </w:pPr>
      <w:r>
        <w:br/>
      </w:r>
    </w:p>
    <w:p>
      <w:pPr>
        <w:spacing w:after="0"/>
        <w:ind w:left="0"/>
        <w:jc w:val="both"/>
      </w:pPr>
      <w:r>
        <w:drawing>
          <wp:inline distT="0" distB="0" distL="0" distR="0">
            <wp:extent cx="6680200" cy="762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6680200" cy="762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left"/>
      </w:pPr>
      <w:r>
        <w:rPr>
          <w:rFonts w:ascii="Times New Roman"/>
          <w:b/>
          <w:i w:val="false"/>
          <w:color w:val="000000"/>
        </w:rPr>
        <w:t xml:space="preserve"> __________________________ гарнизонында қызметтік тұрғынжайға мұқтаждар есебіне қою туралы анықтама</w:t>
      </w:r>
    </w:p>
    <w:p>
      <w:pPr>
        <w:spacing w:after="0"/>
        <w:ind w:left="0"/>
        <w:jc w:val="both"/>
      </w:pPr>
      <w:r>
        <w:rPr>
          <w:rFonts w:ascii="Times New Roman"/>
          <w:b w:val="false"/>
          <w:i w:val="false"/>
          <w:color w:val="000000"/>
          <w:sz w:val="28"/>
        </w:rPr>
        <w:t>
      _______________________________________________________________________, (көрсетілетін қызметті алушының тегі, аты, әкесінің аты (бар болса) ол және оның отбасы мүшелері реттік нөмірі ____________болып _____________________ (кезектегі нөмірі) (гарнизонның атауы) гарнизоны бойынша қызметтік тұрғынжайға мұқтаждар есебінде тұратыны туралы берілді:</w:t>
      </w:r>
    </w:p>
    <w:p>
      <w:pPr>
        <w:spacing w:after="0"/>
        <w:ind w:left="0"/>
        <w:jc w:val="both"/>
      </w:pPr>
      <w:r>
        <w:rPr>
          <w:rFonts w:ascii="Times New Roman"/>
          <w:b w:val="false"/>
          <w:i w:val="false"/>
          <w:color w:val="000000"/>
          <w:sz w:val="28"/>
        </w:rPr>
        <w:t>
      1)_____________________________________________________________________;</w:t>
      </w:r>
    </w:p>
    <w:p>
      <w:pPr>
        <w:spacing w:after="0"/>
        <w:ind w:left="0"/>
        <w:jc w:val="both"/>
      </w:pPr>
      <w:r>
        <w:rPr>
          <w:rFonts w:ascii="Times New Roman"/>
          <w:b w:val="false"/>
          <w:i w:val="false"/>
          <w:color w:val="000000"/>
          <w:sz w:val="28"/>
        </w:rPr>
        <w:t>
      (туыстық дәрежесі, көрсетілетін қызметті алушы отбасы мүшелерінің тегі, аты, әкесінің аты (бар болса)</w:t>
      </w:r>
    </w:p>
    <w:p>
      <w:pPr>
        <w:spacing w:after="0"/>
        <w:ind w:left="0"/>
        <w:jc w:val="both"/>
      </w:pPr>
      <w:r>
        <w:rPr>
          <w:rFonts w:ascii="Times New Roman"/>
          <w:b w:val="false"/>
          <w:i w:val="false"/>
          <w:color w:val="000000"/>
          <w:sz w:val="28"/>
        </w:rPr>
        <w:t>
      2)______________________________________________________________________</w:t>
      </w:r>
    </w:p>
    <w:p>
      <w:pPr>
        <w:spacing w:after="0"/>
        <w:ind w:left="0"/>
        <w:jc w:val="both"/>
      </w:pPr>
      <w:r>
        <w:rPr>
          <w:rFonts w:ascii="Times New Roman"/>
          <w:b w:val="false"/>
          <w:i w:val="false"/>
          <w:color w:val="000000"/>
          <w:sz w:val="28"/>
        </w:rPr>
        <w:t>
      (туыстық дәрежесі, көрсетілетін қызметті алушы отбасы мүшелерінің тегі, аты, әкесінің аты (бар болса)</w:t>
      </w:r>
    </w:p>
    <w:p>
      <w:pPr>
        <w:spacing w:after="0"/>
        <w:ind w:left="0"/>
        <w:jc w:val="both"/>
      </w:pPr>
      <w:r>
        <w:rPr>
          <w:rFonts w:ascii="Times New Roman"/>
          <w:b w:val="false"/>
          <w:i w:val="false"/>
          <w:color w:val="000000"/>
          <w:sz w:val="28"/>
        </w:rPr>
        <w:t>
      3) ….</w:t>
      </w:r>
    </w:p>
    <w:p>
      <w:pPr>
        <w:spacing w:after="0"/>
        <w:ind w:left="0"/>
        <w:jc w:val="both"/>
      </w:pPr>
      <w:r>
        <w:rPr>
          <w:rFonts w:ascii="Times New Roman"/>
          <w:b w:val="false"/>
          <w:i w:val="false"/>
          <w:color w:val="000000"/>
          <w:sz w:val="28"/>
        </w:rPr>
        <w:t>
      көрсетілетін қызметті берушінің 20 __ жылғы "____" ___________ № ____ шешімімен азаматтық персонал адамы (бюджеттік ұйым қызметкері) _________________________________________________________ және оның отбасы мүшелері</w:t>
      </w:r>
    </w:p>
    <w:p>
      <w:pPr>
        <w:spacing w:after="0"/>
        <w:ind w:left="0"/>
        <w:jc w:val="both"/>
      </w:pPr>
      <w:r>
        <w:rPr>
          <w:rFonts w:ascii="Times New Roman"/>
          <w:b w:val="false"/>
          <w:i w:val="false"/>
          <w:color w:val="000000"/>
          <w:sz w:val="28"/>
        </w:rPr>
        <w:t>
      (тегі және инициалы)</w:t>
      </w:r>
    </w:p>
    <w:p>
      <w:pPr>
        <w:spacing w:after="0"/>
        <w:ind w:left="0"/>
        <w:jc w:val="both"/>
      </w:pPr>
      <w:r>
        <w:rPr>
          <w:rFonts w:ascii="Times New Roman"/>
          <w:b w:val="false"/>
          <w:i w:val="false"/>
          <w:color w:val="000000"/>
          <w:sz w:val="28"/>
        </w:rPr>
        <w:t>
      _____________________ бастап тұрғынжайға мұқтаж деп танылды. (күні, айы, жылы)</w:t>
      </w:r>
    </w:p>
    <w:p>
      <w:pPr>
        <w:spacing w:after="0"/>
        <w:ind w:left="0"/>
        <w:jc w:val="both"/>
      </w:pPr>
      <w:r>
        <w:rPr>
          <w:rFonts w:ascii="Times New Roman"/>
          <w:b w:val="false"/>
          <w:i w:val="false"/>
          <w:color w:val="000000"/>
          <w:sz w:val="28"/>
        </w:rPr>
        <w:t>
      Анықтама талап етілетін орны бойынша ұсыну үшін берілді.</w:t>
      </w:r>
    </w:p>
    <w:p>
      <w:pPr>
        <w:spacing w:after="0"/>
        <w:ind w:left="0"/>
        <w:jc w:val="both"/>
      </w:pPr>
      <w:r>
        <w:rPr>
          <w:rFonts w:ascii="Times New Roman"/>
          <w:b w:val="false"/>
          <w:i w:val="false"/>
          <w:color w:val="000000"/>
          <w:sz w:val="28"/>
        </w:rPr>
        <w:t>
      Анықтама берілген күні__________ "Берілген күні".</w:t>
      </w:r>
    </w:p>
    <w:p>
      <w:pPr>
        <w:spacing w:after="0"/>
        <w:ind w:left="0"/>
        <w:jc w:val="both"/>
      </w:pPr>
      <w:r>
        <w:rPr>
          <w:rFonts w:ascii="Times New Roman"/>
          <w:b w:val="false"/>
          <w:i w:val="false"/>
          <w:color w:val="000000"/>
          <w:sz w:val="28"/>
        </w:rPr>
        <w:t>
      Анықтама жарамды: мерзімсіз.</w:t>
      </w:r>
    </w:p>
    <w:p>
      <w:pPr>
        <w:spacing w:after="0"/>
        <w:ind w:left="0"/>
        <w:jc w:val="both"/>
      </w:pPr>
      <w:r>
        <w:rPr>
          <w:rFonts w:ascii="Times New Roman"/>
          <w:b w:val="false"/>
          <w:i w:val="false"/>
          <w:color w:val="000000"/>
          <w:sz w:val="28"/>
        </w:rPr>
        <w:t>
      Көрсетілетін қызметті берушінің атауы: ____ "Көрсетілетін қызметті берушінің Т.А.Ә. (бар болса)".</w:t>
      </w:r>
    </w:p>
    <w:p>
      <w:pPr>
        <w:spacing w:after="0"/>
        <w:ind w:left="0"/>
        <w:jc w:val="both"/>
      </w:pPr>
      <w:r>
        <w:rPr>
          <w:rFonts w:ascii="Times New Roman"/>
          <w:b w:val="false"/>
          <w:i w:val="false"/>
          <w:color w:val="000000"/>
          <w:sz w:val="28"/>
        </w:rPr>
        <w:t>
      Деректер Қазақстан Республикасы Қорғаныс министрлігінің ақпараттық жүйесінен ұсынылды.</w:t>
      </w:r>
    </w:p>
    <w:p>
      <w:pPr>
        <w:spacing w:after="0"/>
        <w:ind w:left="0"/>
        <w:jc w:val="both"/>
      </w:pPr>
      <w:r>
        <w:rPr>
          <w:rFonts w:ascii="Times New Roman"/>
          <w:b w:val="false"/>
          <w:i w:val="false"/>
          <w:color w:val="000000"/>
          <w:sz w:val="28"/>
        </w:rPr>
        <w:t xml:space="preserve">
      Осы құжат "Электрондық құжат және электрондық цифрлық қолтаңба туралы" Қазақстан Республикасы Заңының </w:t>
      </w:r>
      <w:r>
        <w:rPr>
          <w:rFonts w:ascii="Times New Roman"/>
          <w:b w:val="false"/>
          <w:i w:val="false"/>
          <w:color w:val="000000"/>
          <w:sz w:val="28"/>
        </w:rPr>
        <w:t>7-бабына</w:t>
      </w:r>
      <w:r>
        <w:rPr>
          <w:rFonts w:ascii="Times New Roman"/>
          <w:b w:val="false"/>
          <w:i w:val="false"/>
          <w:color w:val="000000"/>
          <w:sz w:val="28"/>
        </w:rPr>
        <w:t xml:space="preserve"> сәйкес қағаз жеткізгіштегі құжатпен бірдей.</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2374900" cy="1308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2374900" cy="1308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Қарулы Күштерінің қызметтік</w:t>
            </w:r>
            <w:r>
              <w:br/>
            </w:r>
            <w:r>
              <w:rPr>
                <w:rFonts w:ascii="Times New Roman"/>
                <w:b w:val="false"/>
                <w:i w:val="false"/>
                <w:color w:val="000000"/>
                <w:sz w:val="20"/>
              </w:rPr>
              <w:t>тұрғынжайға мұқтаж азаматтық</w:t>
            </w:r>
            <w:r>
              <w:br/>
            </w:r>
            <w:r>
              <w:rPr>
                <w:rFonts w:ascii="Times New Roman"/>
                <w:b w:val="false"/>
                <w:i w:val="false"/>
                <w:color w:val="000000"/>
                <w:sz w:val="20"/>
              </w:rPr>
              <w:t>персонал адамдарын</w:t>
            </w:r>
            <w:r>
              <w:br/>
            </w:r>
            <w:r>
              <w:rPr>
                <w:rFonts w:ascii="Times New Roman"/>
                <w:b w:val="false"/>
                <w:i w:val="false"/>
                <w:color w:val="000000"/>
                <w:sz w:val="20"/>
              </w:rPr>
              <w:t>(қызметкерлерін) есепке қою"</w:t>
            </w:r>
            <w:r>
              <w:br/>
            </w:r>
            <w:r>
              <w:rPr>
                <w:rFonts w:ascii="Times New Roman"/>
                <w:b w:val="false"/>
                <w:i w:val="false"/>
                <w:color w:val="000000"/>
                <w:sz w:val="20"/>
              </w:rPr>
              <w:t>мемлекеттік қызметін көрсету</w:t>
            </w:r>
            <w:r>
              <w:br/>
            </w:r>
            <w:r>
              <w:rPr>
                <w:rFonts w:ascii="Times New Roman"/>
                <w:b w:val="false"/>
                <w:i w:val="false"/>
                <w:color w:val="000000"/>
                <w:sz w:val="20"/>
              </w:rPr>
              <w:t>қағидаларына</w:t>
            </w:r>
            <w:r>
              <w:br/>
            </w:r>
            <w:r>
              <w:rPr>
                <w:rFonts w:ascii="Times New Roman"/>
                <w:b w:val="false"/>
                <w:i w:val="false"/>
                <w:color w:val="000000"/>
                <w:sz w:val="20"/>
              </w:rPr>
              <w:t>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br/>
      </w:r>
    </w:p>
    <w:p>
      <w:pPr>
        <w:spacing w:after="0"/>
        <w:ind w:left="0"/>
        <w:jc w:val="both"/>
      </w:pPr>
      <w:r>
        <w:drawing>
          <wp:inline distT="0" distB="0" distL="0" distR="0">
            <wp:extent cx="6680200" cy="762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6680200" cy="762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left"/>
      </w:pPr>
      <w:r>
        <w:rPr>
          <w:rFonts w:ascii="Times New Roman"/>
          <w:b/>
          <w:i w:val="false"/>
          <w:color w:val="000000"/>
        </w:rPr>
        <w:t xml:space="preserve"> Тегі, аты, әкесінің аты (бар болса) ____________________________________  (көрсетілетін қызметті алушының мекенжайы) ________________ гарнизонында қызметтік тұрғынжайға мұқтаждар есебіне қоюдан бас тарту туралы анықтама</w:t>
      </w:r>
    </w:p>
    <w:p>
      <w:pPr>
        <w:spacing w:after="0"/>
        <w:ind w:left="0"/>
        <w:jc w:val="both"/>
      </w:pPr>
      <w:r>
        <w:rPr>
          <w:rFonts w:ascii="Times New Roman"/>
          <w:b w:val="false"/>
          <w:i w:val="false"/>
          <w:color w:val="000000"/>
          <w:sz w:val="28"/>
        </w:rPr>
        <w:t xml:space="preserve">
      "Тұрғын үй қатынастары туралы" Қазақстан Республикасы </w:t>
      </w:r>
      <w:r>
        <w:rPr>
          <w:rFonts w:ascii="Times New Roman"/>
          <w:b w:val="false"/>
          <w:i w:val="false"/>
          <w:color w:val="000000"/>
          <w:sz w:val="28"/>
        </w:rPr>
        <w:t>Заңының</w:t>
      </w:r>
      <w:r>
        <w:rPr>
          <w:rFonts w:ascii="Times New Roman"/>
          <w:b w:val="false"/>
          <w:i w:val="false"/>
          <w:color w:val="000000"/>
          <w:sz w:val="28"/>
        </w:rPr>
        <w:t xml:space="preserve"> ___ -бабы ___ -тармағының ___ -тармақшасын басшылыққа алып, Сізге мемлекеттік қызмет көрсетуден бас тартылды ____________________________________________________________________. (мемлекеттік қызметті көрсетуге қойылатын негізгі талаптар тізбесіне сәйкес мемлекеттік көрсетілетін қызметтің атауын және бас тарту себебін көрсету)</w:t>
      </w:r>
    </w:p>
    <w:p>
      <w:pPr>
        <w:spacing w:after="0"/>
        <w:ind w:left="0"/>
        <w:jc w:val="both"/>
      </w:pPr>
      <w:r>
        <w:rPr>
          <w:rFonts w:ascii="Times New Roman"/>
          <w:b w:val="false"/>
          <w:i w:val="false"/>
          <w:color w:val="000000"/>
          <w:sz w:val="28"/>
        </w:rPr>
        <w:t>
      Анықтама берілген күні__________ "Берілген күні".</w:t>
      </w:r>
    </w:p>
    <w:p>
      <w:pPr>
        <w:spacing w:after="0"/>
        <w:ind w:left="0"/>
        <w:jc w:val="both"/>
      </w:pPr>
      <w:r>
        <w:rPr>
          <w:rFonts w:ascii="Times New Roman"/>
          <w:b w:val="false"/>
          <w:i w:val="false"/>
          <w:color w:val="000000"/>
          <w:sz w:val="28"/>
        </w:rPr>
        <w:t>
      Анықтама жарамды: мерзімсіз.</w:t>
      </w:r>
    </w:p>
    <w:p>
      <w:pPr>
        <w:spacing w:after="0"/>
        <w:ind w:left="0"/>
        <w:jc w:val="both"/>
      </w:pPr>
      <w:r>
        <w:rPr>
          <w:rFonts w:ascii="Times New Roman"/>
          <w:b w:val="false"/>
          <w:i w:val="false"/>
          <w:color w:val="000000"/>
          <w:sz w:val="28"/>
        </w:rPr>
        <w:t>
      Көрсетілетін қызметті берушінің атауы: ____ "Көрсетілетін қызметті берушінің Т.А.Ә. (бар болса)".</w:t>
      </w:r>
    </w:p>
    <w:p>
      <w:pPr>
        <w:spacing w:after="0"/>
        <w:ind w:left="0"/>
        <w:jc w:val="both"/>
      </w:pPr>
      <w:r>
        <w:rPr>
          <w:rFonts w:ascii="Times New Roman"/>
          <w:b w:val="false"/>
          <w:i w:val="false"/>
          <w:color w:val="000000"/>
          <w:sz w:val="28"/>
        </w:rPr>
        <w:t>
      Деректер Қазақстан Республикасы Қорғаныс министрлігінің ақпараттық жүйесінен ұсынылды.</w:t>
      </w:r>
    </w:p>
    <w:p>
      <w:pPr>
        <w:spacing w:after="0"/>
        <w:ind w:left="0"/>
        <w:jc w:val="both"/>
      </w:pPr>
      <w:r>
        <w:rPr>
          <w:rFonts w:ascii="Times New Roman"/>
          <w:b w:val="false"/>
          <w:i w:val="false"/>
          <w:color w:val="000000"/>
          <w:sz w:val="28"/>
        </w:rPr>
        <w:t xml:space="preserve">
      Осы құжат "Электрондық құжат және электрондық цифрлық қолтаңба туралы" Қазақстан Республикасы Заңының </w:t>
      </w:r>
      <w:r>
        <w:rPr>
          <w:rFonts w:ascii="Times New Roman"/>
          <w:b w:val="false"/>
          <w:i w:val="false"/>
          <w:color w:val="000000"/>
          <w:sz w:val="28"/>
        </w:rPr>
        <w:t>7-бабына</w:t>
      </w:r>
      <w:r>
        <w:rPr>
          <w:rFonts w:ascii="Times New Roman"/>
          <w:b w:val="false"/>
          <w:i w:val="false"/>
          <w:color w:val="000000"/>
          <w:sz w:val="28"/>
        </w:rPr>
        <w:t xml:space="preserve"> сәйкес қағаз жеткізгіштегі құжатпен бірдей.</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2374900" cy="1308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2374900" cy="1308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