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0f28" w14:textId="0b20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"Геологиялық және (немесе) тау-кендік бөлуді беру және қайта ресімдеу қағидаларын бекіту туралы" Қазақстан Республикасы Экология, геология және табиғи ресурстар министрінің міндетін атқарушының 2021 жылғы 3 тамыздағы № 285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22 шілдедегі № 275 бұйрығы. Қазақстан Республикасының Әділет министрлігінде 2024 жылғы 24 шілдеде № 34795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"Геологиялық және (немесе) тау-кендік бөлуді беру және қайта ресімдеу қағидаларын бекіту туралы" Қазақстан Республикасы Экология, геология және табиғи ресурстар министрінің міндетін атқарушының 2021 жылғы 3 тамыздағы № 285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23907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Геологиялық және (немесе) тау-кендік бөлуді беру және қайта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Ұлттық оператор өтінішті қарастырып, құжаттарды алған күннен бастап 10 (он) жұмыс күні ішінде қарау нәтижелері бойынша қорытындыны көрсетілетін қызметті берушіге жібереді.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 учаске (лер) аумағының Кодекстің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ережелеріне сәйкестігі тұрғысынан қорытындыны қарастырып, оны алған күннен бастап 5 (бес) жұмыс күні ішінде геологиялық және (немесе) тау-кен бөлуді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қорытындыны қарау кезінде көрсетілетін қызметті беруші учаске (лер) аумақтары Кодекстің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бола алмайтынын немесе жер қойнауын пайдалану жөніндегі операцияларды жүргізуге жол берілмейтін аумақтармен толық жанасатынын анықтаса, көрсетілетін қызметті беруші анықталған сәйкессіздіктермен дәлелді бас тартуды береді.";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"Геологиялық және (немесе) тау-кендік бөлуді беру және қайта рәсімдеу" мемлекеттік қызметін көрсетуге қойылатын негізгі талаптардың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Өнеркәсіп және құрылыс министрлігінің Геология комитеті және оның аумақтық органдары";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2) тармақшасы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Тау-кендік бөлуді алу үшін: "Minerals.gov.kz" ЖҚПБП арқылы: Қағидалар Тізбесінің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ЭЦҚ-мен куәландырылған электрондық құжат нысан бойынша тау-кендік бөлуді беруге және қайта рәсімдеуге өтініш;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құжаттардың электронды көшірмелері: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пайдалануға арналған келісімшартқа өзгерістер мен толықтырулар енгізу жөніндегі құзыретті органның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бөлу алаңының жалпы ауданы көрсетілген бұрыштық нүктелердің географиялық координаттары және сұратылған тау-кендік бөлудің пайдалы қазбалар қорларын ауданы және тереңдiгі бойынша есептеу шектерi көрсетілген графикалық материалдар. Пайдалы қазбаларды өндірумен байланысты емес тау-кен бөлудің шекаралары кеңейген жағдайда өтінішке жер қойнауын пайдаланушы әзірлеген техникалық негіздемелер, түсіндірмелер және осындай кеңейту қажеттілігіне графикалық материалдар қоса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жою/тексеру актісі (жер қойнауы учаскесінің бөлігінен бас тартқан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кеңсесі арқылы: келесі құжаттардың көшірмесі немесе түпнұсқасы: Қағидалар Тізбесінің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тау-кендік бөлуді беруге және қайта рәсімдеуге өтініш, жер қойнауын пайдалануға арналған келісімшартқа өзгерістер мен толықтырулар енгізу жөніндегі құзыретті органның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бөлу алаңының жалпы ауданы көрсетілген бұрыштық нүктелердің географиялық координаттары және сұратылған тау-кендік бөлудің пайдалы қазбалар қорларын ауданы және тереңдiгі бойынша есептеу шектерi көрсетілген графикалық материалдар. Пайдалы қазбаларды өндірумен байланысты емес тау-кен бөлудің шекаралары кеңейген жағдайда өтінішке жер қойнауын пайдаланушы әзірлеген техникалық негіздемелер, түсіндірмелер және осындай кеңейту қажеттілігіне графикалық материалдар қоса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жою/тексеру актісі (жер қойнауы учаскесінің бөлігінен бас тартқан жағдайда).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ақпараттық жүйелерде қамтылған заңды тұлғаны мемлекеттік тіркеудің (қайта тіркеудің) жеке басын куәландыратын құжаттар туралы мәліметтерді көрсетілетін қызметті беруші тиісті мемлекеттік ақпараттық жүйелерден "электрондық үкімет" шлюзі арқылы алады.".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