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5fe4" w14:textId="4585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нұсқаулықты бекіту туралы" Қазақстан Республикасы Ақпарат және қоғамдық даму министрінің 2023 жылғы 17 шiлдедегi № 284-НҚ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 шілдедегі № 280-НҚ бұйрығы. Қазақстан Республикасының Әділет министрлігінде 2024 жылғы 5 шілдеде № 34703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нұсқаулықты бекіту туралы" Қазақстан Республикасы Ақпарат және қоғамдық даму министрінің 2023 жылғы 17 шiлдедегi № 284-НҚ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33123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