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5724" w14:textId="4a45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40 бұйрығы. Қазақстан Республикасының Әділет министрлігінде 2024 жылғы 28 маусымда № 34656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2024 жылғы 23 қазаннан бастап қолданысқа енгізіледі</w:t>
      </w:r>
    </w:p>
    <w:bookmarkStart w:name="z6"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270-2-бабына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w:t>
      </w:r>
      <w:r>
        <w:rPr>
          <w:rFonts w:ascii="Times New Roman"/>
          <w:b w:val="false"/>
          <w:i w:val="false"/>
          <w:color w:val="000000"/>
          <w:sz w:val="28"/>
        </w:rPr>
        <w:t>төменгі 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w:t>
      </w:r>
    </w:p>
    <w:bookmarkEnd w:id="4"/>
    <w:bookmarkStart w:name="z11"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 </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 талаптар (бұдан әрі – Қағидалар)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270-2-бабына сәйкес әзірленді және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айқындайды.</w:t>
      </w:r>
    </w:p>
    <w:bookmarkEnd w:id="10"/>
    <w:bookmarkStart w:name="z2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4" w:id="12"/>
    <w:p>
      <w:pPr>
        <w:spacing w:after="0"/>
        <w:ind w:left="0"/>
        <w:jc w:val="both"/>
      </w:pPr>
      <w:r>
        <w:rPr>
          <w:rFonts w:ascii="Times New Roman"/>
          <w:b w:val="false"/>
          <w:i w:val="false"/>
          <w:color w:val="000000"/>
          <w:sz w:val="28"/>
        </w:rPr>
        <w:t>
      1)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2"/>
    <w:bookmarkStart w:name="z25" w:id="13"/>
    <w:p>
      <w:pPr>
        <w:spacing w:after="0"/>
        <w:ind w:left="0"/>
        <w:jc w:val="both"/>
      </w:pPr>
      <w:r>
        <w:rPr>
          <w:rFonts w:ascii="Times New Roman"/>
          <w:b w:val="false"/>
          <w:i w:val="false"/>
          <w:color w:val="000000"/>
          <w:sz w:val="28"/>
        </w:rPr>
        <w:t>
      2) денсаулық сақтау технологиялары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13"/>
    <w:bookmarkStart w:name="z26" w:id="14"/>
    <w:p>
      <w:pPr>
        <w:spacing w:after="0"/>
        <w:ind w:left="0"/>
        <w:jc w:val="both"/>
      </w:pPr>
      <w:r>
        <w:rPr>
          <w:rFonts w:ascii="Times New Roman"/>
          <w:b w:val="false"/>
          <w:i w:val="false"/>
          <w:color w:val="000000"/>
          <w:sz w:val="28"/>
        </w:rPr>
        <w:t>
      3)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4"/>
    <w:bookmarkStart w:name="z27" w:id="15"/>
    <w:p>
      <w:pPr>
        <w:spacing w:after="0"/>
        <w:ind w:left="0"/>
        <w:jc w:val="both"/>
      </w:pPr>
      <w:r>
        <w:rPr>
          <w:rFonts w:ascii="Times New Roman"/>
          <w:b w:val="false"/>
          <w:i w:val="false"/>
          <w:color w:val="000000"/>
          <w:sz w:val="28"/>
        </w:rPr>
        <w:t>
      4)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денсулығына зиян келтіруі, сондай-ақ пациенттің қайтыс болуына алып келуі мүмкін оқиға;</w:t>
      </w:r>
    </w:p>
    <w:bookmarkEnd w:id="15"/>
    <w:bookmarkStart w:name="z28" w:id="16"/>
    <w:p>
      <w:pPr>
        <w:spacing w:after="0"/>
        <w:ind w:left="0"/>
        <w:jc w:val="both"/>
      </w:pPr>
      <w:r>
        <w:rPr>
          <w:rFonts w:ascii="Times New Roman"/>
          <w:b w:val="false"/>
          <w:i w:val="false"/>
          <w:color w:val="000000"/>
          <w:sz w:val="28"/>
        </w:rPr>
        <w:t>
      5) тәуелсіз сараптама комиссиясы (бұдан әрі – Комиссия) – медициналық қызметті жүзеге асыру нәтижесінде пациенттің өмірі мен денсаулығына зиян келтіру фактісінің болуын (болмауын) анықтау және растау үшін денсаулық сақтау субъектісі қалыптастыратын комиссия.</w:t>
      </w:r>
    </w:p>
    <w:bookmarkEnd w:id="16"/>
    <w:bookmarkStart w:name="z29" w:id="17"/>
    <w:p>
      <w:pPr>
        <w:spacing w:after="0"/>
        <w:ind w:left="0"/>
        <w:jc w:val="both"/>
      </w:pPr>
      <w:r>
        <w:rPr>
          <w:rFonts w:ascii="Times New Roman"/>
          <w:b w:val="false"/>
          <w:i w:val="false"/>
          <w:color w:val="000000"/>
          <w:sz w:val="28"/>
        </w:rPr>
        <w:t>
      3. Комиссия медициналық көрсетілетін қызметтер тиімділігі мен қауіпсіздігі ғылыми және клиникалық деректер негізінде дәлелденген бейінді мамандардың сараптамалық пікірлерінен қалыптастырылған Комиссияның қорытындысымен расталған медициналық қызметті жүзеге асыру нәтижесінде дамыған ауру және (немесе) бар ауруының асқынуы және (немесе) мүгедектік және (немесе) өлімге әкелуі түріндегі пациенттің өмірі мен денсаулығына зиян келтіру фактісінің болуын (болмауын) анықтау және растау мақсатында құрылады.</w:t>
      </w:r>
    </w:p>
    <w:bookmarkEnd w:id="17"/>
    <w:bookmarkStart w:name="z30" w:id="18"/>
    <w:p>
      <w:pPr>
        <w:spacing w:after="0"/>
        <w:ind w:left="0"/>
        <w:jc w:val="both"/>
      </w:pPr>
      <w:r>
        <w:rPr>
          <w:rFonts w:ascii="Times New Roman"/>
          <w:b w:val="false"/>
          <w:i w:val="false"/>
          <w:color w:val="000000"/>
          <w:sz w:val="28"/>
        </w:rPr>
        <w:t>
      4. Комиссия жұмысының нәтижелері бойынша қорытынды қалыптастырылады.</w:t>
      </w:r>
    </w:p>
    <w:bookmarkEnd w:id="18"/>
    <w:bookmarkStart w:name="z31" w:id="19"/>
    <w:p>
      <w:pPr>
        <w:spacing w:after="0"/>
        <w:ind w:left="0"/>
        <w:jc w:val="both"/>
      </w:pPr>
      <w:r>
        <w:rPr>
          <w:rFonts w:ascii="Times New Roman"/>
          <w:b w:val="false"/>
          <w:i w:val="false"/>
          <w:color w:val="000000"/>
          <w:sz w:val="28"/>
        </w:rPr>
        <w:t>
      5. Комиссияның қорытындысы денсаулық сақтау субъектісінде медициналық қызметті жүзеге асыру нәтижесінде пациенттің өмірі мен денсаулығына зиян келтіру фактісінің болуы (болмауы) туралы растайды және медициналық қызметкердің кәсіби жауапкершілігін сақтандыру шеңберінде ғана қолданылады.</w:t>
      </w:r>
    </w:p>
    <w:bookmarkEnd w:id="19"/>
    <w:bookmarkStart w:name="z32" w:id="20"/>
    <w:p>
      <w:pPr>
        <w:spacing w:after="0"/>
        <w:ind w:left="0"/>
        <w:jc w:val="left"/>
      </w:pPr>
      <w:r>
        <w:rPr>
          <w:rFonts w:ascii="Times New Roman"/>
          <w:b/>
          <w:i w:val="false"/>
          <w:color w:val="000000"/>
        </w:rPr>
        <w:t xml:space="preserve"> 2-тарау. Тәуелсіз сараптама комиссиясын қалыптастыру тәртібі</w:t>
      </w:r>
    </w:p>
    <w:bookmarkEnd w:id="20"/>
    <w:bookmarkStart w:name="z33" w:id="21"/>
    <w:p>
      <w:pPr>
        <w:spacing w:after="0"/>
        <w:ind w:left="0"/>
        <w:jc w:val="both"/>
      </w:pPr>
      <w:r>
        <w:rPr>
          <w:rFonts w:ascii="Times New Roman"/>
          <w:b w:val="false"/>
          <w:i w:val="false"/>
          <w:color w:val="000000"/>
          <w:sz w:val="28"/>
        </w:rPr>
        <w:t>
      6. Пациентті қолдау және ішкі сараптама қызметінен медициналық қызметті жүзеге асыру нәтижесінде пациенттің өміріне мен денсаулығына зиян келтіру туралы пациенттің не оның жұбайының (зайыбының), жақын туысының немесе заңды өкілінінен жолданымы түскеннен бастап 10 (он) жұмыс күні ішінде бейінді мамандар мен бірыңғай сақтандыру (қайта сақтандыру) пулына қатысушы сақтандыру ұйымының өкілдері арасынан денсаулық сақтау субъектісінің басшысының бұйрығымен Комиссия қалыптастырылады.</w:t>
      </w:r>
    </w:p>
    <w:bookmarkEnd w:id="21"/>
    <w:p>
      <w:pPr>
        <w:spacing w:after="0"/>
        <w:ind w:left="0"/>
        <w:jc w:val="both"/>
      </w:pPr>
      <w:r>
        <w:rPr>
          <w:rFonts w:ascii="Times New Roman"/>
          <w:b w:val="false"/>
          <w:i w:val="false"/>
          <w:color w:val="000000"/>
          <w:sz w:val="28"/>
        </w:rPr>
        <w:t>
      "Біріңғай сақтандыру (қайта сақтандыру) пулы денсаулық сақтау субъектісінің сұранысы бойынша Комиссия құрамына сақтандыру ұйымының өкілін жібереді.</w:t>
      </w:r>
    </w:p>
    <w:bookmarkStart w:name="z35" w:id="22"/>
    <w:p>
      <w:pPr>
        <w:spacing w:after="0"/>
        <w:ind w:left="0"/>
        <w:jc w:val="both"/>
      </w:pPr>
      <w:r>
        <w:rPr>
          <w:rFonts w:ascii="Times New Roman"/>
          <w:b w:val="false"/>
          <w:i w:val="false"/>
          <w:color w:val="000000"/>
          <w:sz w:val="28"/>
        </w:rPr>
        <w:t xml:space="preserve">
      Комиссияның қызметін денсаулық сақтау субъектісінің пациентті қолдау және ішкі сараптама қызметі қызметкерлерінің арасынан тағайындалатын хатшы қамтамасыз етеді.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24.06.2025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7. Денсаулық сақтау субъектілері бейінді мамандарды келесі көздерден тартады:</w:t>
      </w:r>
    </w:p>
    <w:bookmarkEnd w:id="23"/>
    <w:bookmarkStart w:name="z37" w:id="24"/>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 қалыптастыратын бейінді мамандар тізілімі;</w:t>
      </w:r>
    </w:p>
    <w:bookmarkEnd w:id="24"/>
    <w:bookmarkStart w:name="z38" w:id="25"/>
    <w:p>
      <w:pPr>
        <w:spacing w:after="0"/>
        <w:ind w:left="0"/>
        <w:jc w:val="both"/>
      </w:pPr>
      <w:r>
        <w:rPr>
          <w:rFonts w:ascii="Times New Roman"/>
          <w:b w:val="false"/>
          <w:i w:val="false"/>
          <w:color w:val="000000"/>
          <w:sz w:val="28"/>
        </w:rPr>
        <w:t>
      2) кәсіптік медициналық қауымдастықтар;</w:t>
      </w:r>
    </w:p>
    <w:bookmarkEnd w:id="25"/>
    <w:bookmarkStart w:name="z39" w:id="26"/>
    <w:p>
      <w:pPr>
        <w:spacing w:after="0"/>
        <w:ind w:left="0"/>
        <w:jc w:val="both"/>
      </w:pPr>
      <w:r>
        <w:rPr>
          <w:rFonts w:ascii="Times New Roman"/>
          <w:b w:val="false"/>
          <w:i w:val="false"/>
          <w:color w:val="000000"/>
          <w:sz w:val="28"/>
        </w:rPr>
        <w:t>
      3) медицина қызметкерлерінің кәсіптік одақтары;</w:t>
      </w:r>
    </w:p>
    <w:bookmarkEnd w:id="26"/>
    <w:bookmarkStart w:name="z40" w:id="27"/>
    <w:p>
      <w:pPr>
        <w:spacing w:after="0"/>
        <w:ind w:left="0"/>
        <w:jc w:val="both"/>
      </w:pPr>
      <w:r>
        <w:rPr>
          <w:rFonts w:ascii="Times New Roman"/>
          <w:b w:val="false"/>
          <w:i w:val="false"/>
          <w:color w:val="000000"/>
          <w:sz w:val="28"/>
        </w:rPr>
        <w:t>
      4) өзге де денсаулық сақтау субъектілерінің медицина қызметкерлері.</w:t>
      </w:r>
    </w:p>
    <w:bookmarkEnd w:id="27"/>
    <w:bookmarkStart w:name="z41" w:id="28"/>
    <w:p>
      <w:pPr>
        <w:spacing w:after="0"/>
        <w:ind w:left="0"/>
        <w:jc w:val="both"/>
      </w:pPr>
      <w:r>
        <w:rPr>
          <w:rFonts w:ascii="Times New Roman"/>
          <w:b w:val="false"/>
          <w:i w:val="false"/>
          <w:color w:val="000000"/>
          <w:sz w:val="28"/>
        </w:rPr>
        <w:t>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bookmarkEnd w:id="28"/>
    <w:bookmarkStart w:name="z42" w:id="29"/>
    <w:p>
      <w:pPr>
        <w:spacing w:after="0"/>
        <w:ind w:left="0"/>
        <w:jc w:val="both"/>
      </w:pPr>
      <w:r>
        <w:rPr>
          <w:rFonts w:ascii="Times New Roman"/>
          <w:b w:val="false"/>
          <w:i w:val="false"/>
          <w:color w:val="000000"/>
          <w:sz w:val="28"/>
        </w:rPr>
        <w:t xml:space="preserve">
      8. Комиссияға сарапшы ретінде тартылатын бейінді маман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 ретінде тартылатын бейінді маманға қойылатын талаптарды бекіту туралы" Қазақстан Республикасы Денсаулық сақтау министрінің 2024 жылғы 8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35244 болып тіркелген) сәйкес талаптарға сай болуы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13.12.2024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9. Сарапшы ретінде бейінді мамандар тартыла алмайды:</w:t>
      </w:r>
    </w:p>
    <w:bookmarkEnd w:id="30"/>
    <w:bookmarkStart w:name="z44" w:id="31"/>
    <w:p>
      <w:pPr>
        <w:spacing w:after="0"/>
        <w:ind w:left="0"/>
        <w:jc w:val="both"/>
      </w:pPr>
      <w:r>
        <w:rPr>
          <w:rFonts w:ascii="Times New Roman"/>
          <w:b w:val="false"/>
          <w:i w:val="false"/>
          <w:color w:val="000000"/>
          <w:sz w:val="28"/>
        </w:rPr>
        <w:t>
      1) мүдделер қақтығысы бар (үлестес);</w:t>
      </w:r>
    </w:p>
    <w:bookmarkEnd w:id="31"/>
    <w:bookmarkStart w:name="z45" w:id="32"/>
    <w:p>
      <w:pPr>
        <w:spacing w:after="0"/>
        <w:ind w:left="0"/>
        <w:jc w:val="both"/>
      </w:pPr>
      <w:r>
        <w:rPr>
          <w:rFonts w:ascii="Times New Roman"/>
          <w:b w:val="false"/>
          <w:i w:val="false"/>
          <w:color w:val="000000"/>
          <w:sz w:val="28"/>
        </w:rPr>
        <w:t>
      2) ол сарапшы ретінде тартылғанға дейін бір жыл ішінде көрінеу жалған қорытынды бергені үшін сот тәртібімен әкімшілік жаза қолданылған жағдайларда;</w:t>
      </w:r>
    </w:p>
    <w:bookmarkEnd w:id="32"/>
    <w:bookmarkStart w:name="z46" w:id="33"/>
    <w:p>
      <w:pPr>
        <w:spacing w:after="0"/>
        <w:ind w:left="0"/>
        <w:jc w:val="both"/>
      </w:pPr>
      <w:r>
        <w:rPr>
          <w:rFonts w:ascii="Times New Roman"/>
          <w:b w:val="false"/>
          <w:i w:val="false"/>
          <w:color w:val="000000"/>
          <w:sz w:val="28"/>
        </w:rPr>
        <w:t>
      3) Қазақстан Республикасының Заңында белгіленген тәртіппен жойылмаған немесе алынбаған соттылығы бар;</w:t>
      </w:r>
    </w:p>
    <w:bookmarkEnd w:id="33"/>
    <w:bookmarkStart w:name="z47" w:id="34"/>
    <w:p>
      <w:pPr>
        <w:spacing w:after="0"/>
        <w:ind w:left="0"/>
        <w:jc w:val="both"/>
      </w:pPr>
      <w:r>
        <w:rPr>
          <w:rFonts w:ascii="Times New Roman"/>
          <w:b w:val="false"/>
          <w:i w:val="false"/>
          <w:color w:val="000000"/>
          <w:sz w:val="28"/>
        </w:rPr>
        <w:t>
      4) оған қатысты оны сарапшы ретінде тартқанға дейін үш жыл ішінде қылмыстық құқық бұзушылық жасағаны үшін соттың айыптау үкімі шығарылған немесе оны сарапшы ретінде тартқанға дейін үш жыл ішінде қылмыстық құқық бұзушылық жасағаны үшін қылмыстық жауаптылықтан Қазақстан Республикасы Қылмыстық-процестік кодексінің 35-бабының бірінші бөлігі 3), 4), 9), 10) және 12)-тармақтарының немесе 36-бабын негізінде босатылған.</w:t>
      </w:r>
    </w:p>
    <w:bookmarkEnd w:id="34"/>
    <w:bookmarkStart w:name="z48" w:id="35"/>
    <w:p>
      <w:pPr>
        <w:spacing w:after="0"/>
        <w:ind w:left="0"/>
        <w:jc w:val="both"/>
      </w:pPr>
      <w:r>
        <w:rPr>
          <w:rFonts w:ascii="Times New Roman"/>
          <w:b w:val="false"/>
          <w:i w:val="false"/>
          <w:color w:val="000000"/>
          <w:sz w:val="28"/>
        </w:rPr>
        <w:t>
      10. Келесі жағдайлар мүдделер қақтығысы болып саналады:</w:t>
      </w:r>
    </w:p>
    <w:bookmarkEnd w:id="35"/>
    <w:bookmarkStart w:name="z49" w:id="36"/>
    <w:p>
      <w:pPr>
        <w:spacing w:after="0"/>
        <w:ind w:left="0"/>
        <w:jc w:val="both"/>
      </w:pPr>
      <w:r>
        <w:rPr>
          <w:rFonts w:ascii="Times New Roman"/>
          <w:b w:val="false"/>
          <w:i w:val="false"/>
          <w:color w:val="000000"/>
          <w:sz w:val="28"/>
        </w:rPr>
        <w:t>
      1) бейінді маман соңғы 5 (бес) жыл ішінде денсаулық сақтау субъектісімен және (немесе) пациентпен еңбек немесе шарттық қатынастар бар немесе болған;</w:t>
      </w:r>
    </w:p>
    <w:bookmarkEnd w:id="36"/>
    <w:bookmarkStart w:name="z50" w:id="37"/>
    <w:p>
      <w:pPr>
        <w:spacing w:after="0"/>
        <w:ind w:left="0"/>
        <w:jc w:val="both"/>
      </w:pPr>
      <w:r>
        <w:rPr>
          <w:rFonts w:ascii="Times New Roman"/>
          <w:b w:val="false"/>
          <w:i w:val="false"/>
          <w:color w:val="000000"/>
          <w:sz w:val="28"/>
        </w:rPr>
        <w:t>
      2) бейінді маманның денсаулық сақтау субъектісінің қызметкерлерімен және (немесе) басшылығымен және (немесе) пациентпен жақын туыстық байланысы бар;</w:t>
      </w:r>
    </w:p>
    <w:bookmarkEnd w:id="37"/>
    <w:bookmarkStart w:name="z51" w:id="38"/>
    <w:p>
      <w:pPr>
        <w:spacing w:after="0"/>
        <w:ind w:left="0"/>
        <w:jc w:val="both"/>
      </w:pPr>
      <w:r>
        <w:rPr>
          <w:rFonts w:ascii="Times New Roman"/>
          <w:b w:val="false"/>
          <w:i w:val="false"/>
          <w:color w:val="000000"/>
          <w:sz w:val="28"/>
        </w:rPr>
        <w:t>
      3) бейінді маман денсаулық сақтау субъектісіне соңғы 5 (бес) жыл ішінде консультациялық және (немесе) білім беру қызметтерін көрсетті.</w:t>
      </w:r>
    </w:p>
    <w:bookmarkEnd w:id="38"/>
    <w:bookmarkStart w:name="z52" w:id="39"/>
    <w:p>
      <w:pPr>
        <w:spacing w:after="0"/>
        <w:ind w:left="0"/>
        <w:jc w:val="both"/>
      </w:pPr>
      <w:r>
        <w:rPr>
          <w:rFonts w:ascii="Times New Roman"/>
          <w:b w:val="false"/>
          <w:i w:val="false"/>
          <w:color w:val="000000"/>
          <w:sz w:val="28"/>
        </w:rPr>
        <w:t xml:space="preserve">
      Мүдделер қақтығысының болмауы туралы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39"/>
    <w:bookmarkStart w:name="z53" w:id="40"/>
    <w:p>
      <w:pPr>
        <w:spacing w:after="0"/>
        <w:ind w:left="0"/>
        <w:jc w:val="both"/>
      </w:pPr>
      <w:r>
        <w:rPr>
          <w:rFonts w:ascii="Times New Roman"/>
          <w:b w:val="false"/>
          <w:i w:val="false"/>
          <w:color w:val="000000"/>
          <w:sz w:val="28"/>
        </w:rPr>
        <w:t>
      11. Комиссия құрамы тақ саннан тұратын Төраға мен мүшелерден құралады, бұл ретте комиссия құрамына әр бейіннен бір бейінді маманнан кем емес қосылады.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24.06.2025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12. Комиссия жұмысына медицина қызметкерлерінің кәсіптік одақтарының өкілдері және медиатор тартылуы мүмкін.</w:t>
      </w:r>
    </w:p>
    <w:bookmarkEnd w:id="41"/>
    <w:bookmarkStart w:name="z55" w:id="42"/>
    <w:p>
      <w:pPr>
        <w:spacing w:after="0"/>
        <w:ind w:left="0"/>
        <w:jc w:val="both"/>
      </w:pPr>
      <w:r>
        <w:rPr>
          <w:rFonts w:ascii="Times New Roman"/>
          <w:b w:val="false"/>
          <w:i w:val="false"/>
          <w:color w:val="000000"/>
          <w:sz w:val="28"/>
        </w:rPr>
        <w:t>
      13. Оқиға болған денсаулық сақтау субъектісінің өкілдері Комиссия құрамына кірмейді.</w:t>
      </w:r>
    </w:p>
    <w:bookmarkEnd w:id="42"/>
    <w:bookmarkStart w:name="z56" w:id="43"/>
    <w:p>
      <w:pPr>
        <w:spacing w:after="0"/>
        <w:ind w:left="0"/>
        <w:jc w:val="left"/>
      </w:pPr>
      <w:r>
        <w:rPr>
          <w:rFonts w:ascii="Times New Roman"/>
          <w:b/>
          <w:i w:val="false"/>
          <w:color w:val="000000"/>
        </w:rPr>
        <w:t xml:space="preserve"> 3-тарау. Тәуелсіз сараптама комиссиясы қызметін ұйымдастыру тәртібі</w:t>
      </w:r>
    </w:p>
    <w:bookmarkEnd w:id="43"/>
    <w:bookmarkStart w:name="z57" w:id="44"/>
    <w:p>
      <w:pPr>
        <w:spacing w:after="0"/>
        <w:ind w:left="0"/>
        <w:jc w:val="both"/>
      </w:pPr>
      <w:r>
        <w:rPr>
          <w:rFonts w:ascii="Times New Roman"/>
          <w:b w:val="false"/>
          <w:i w:val="false"/>
          <w:color w:val="000000"/>
          <w:sz w:val="28"/>
        </w:rPr>
        <w:t>
      14. Комиссияның бірінші отырысында бейінді мамандар арасынан ашық дауыс беру арқылы көпшілік дауыспен Төраға сайланады.</w:t>
      </w:r>
    </w:p>
    <w:bookmarkEnd w:id="44"/>
    <w:bookmarkStart w:name="z58" w:id="45"/>
    <w:p>
      <w:pPr>
        <w:spacing w:after="0"/>
        <w:ind w:left="0"/>
        <w:jc w:val="both"/>
      </w:pPr>
      <w:r>
        <w:rPr>
          <w:rFonts w:ascii="Times New Roman"/>
          <w:b w:val="false"/>
          <w:i w:val="false"/>
          <w:color w:val="000000"/>
          <w:sz w:val="28"/>
        </w:rPr>
        <w:t>
      15. Комиссия отырыстары денсаулық сақтау субъектісінің базасында күндізгі және (немесе) қашықтықтағы форматта қашықтық технологияларының көмегімен өтеді.</w:t>
      </w:r>
    </w:p>
    <w:bookmarkEnd w:id="45"/>
    <w:bookmarkStart w:name="z59" w:id="46"/>
    <w:p>
      <w:pPr>
        <w:spacing w:after="0"/>
        <w:ind w:left="0"/>
        <w:jc w:val="both"/>
      </w:pPr>
      <w:r>
        <w:rPr>
          <w:rFonts w:ascii="Times New Roman"/>
          <w:b w:val="false"/>
          <w:i w:val="false"/>
          <w:color w:val="000000"/>
          <w:sz w:val="28"/>
        </w:rPr>
        <w:t>
      16. Отырысқа Комиссияның барлық мүшелері қатысады.</w:t>
      </w:r>
    </w:p>
    <w:bookmarkEnd w:id="46"/>
    <w:bookmarkStart w:name="z60" w:id="47"/>
    <w:p>
      <w:pPr>
        <w:spacing w:after="0"/>
        <w:ind w:left="0"/>
        <w:jc w:val="both"/>
      </w:pPr>
      <w:r>
        <w:rPr>
          <w:rFonts w:ascii="Times New Roman"/>
          <w:b w:val="false"/>
          <w:i w:val="false"/>
          <w:color w:val="000000"/>
          <w:sz w:val="28"/>
        </w:rPr>
        <w:t>
      17. Комиссия хатшысы Комиссияны материалдармен, медициналық ақпараттық жүйелерге қолжетімділікпен, сондай-ақ Комиссия жұмысының жалпы ұйымдастырылуын қамтамасыз етеді.</w:t>
      </w:r>
    </w:p>
    <w:bookmarkEnd w:id="47"/>
    <w:bookmarkStart w:name="z139" w:id="48"/>
    <w:p>
      <w:pPr>
        <w:spacing w:after="0"/>
        <w:ind w:left="0"/>
        <w:jc w:val="both"/>
      </w:pPr>
      <w:r>
        <w:rPr>
          <w:rFonts w:ascii="Times New Roman"/>
          <w:b w:val="false"/>
          <w:i w:val="false"/>
          <w:color w:val="000000"/>
          <w:sz w:val="28"/>
        </w:rPr>
        <w:t>
      17-1. Комиссияға мынадай құжаттардың көшірмелері (қолма-қол қағаз нұсқада және (немесе) электрондық нұсқада) ұсынылады:</w:t>
      </w:r>
    </w:p>
    <w:bookmarkEnd w:id="48"/>
    <w:p>
      <w:pPr>
        <w:spacing w:after="0"/>
        <w:ind w:left="0"/>
        <w:jc w:val="both"/>
      </w:pPr>
      <w:r>
        <w:rPr>
          <w:rFonts w:ascii="Times New Roman"/>
          <w:b w:val="false"/>
          <w:i w:val="false"/>
          <w:color w:val="000000"/>
          <w:sz w:val="28"/>
        </w:rPr>
        <w:t>
      1) пациенттің не оның жұбайының (зайыбының), жақын туысының немесе заңды өкілінің өтініші;</w:t>
      </w:r>
    </w:p>
    <w:p>
      <w:pPr>
        <w:spacing w:after="0"/>
        <w:ind w:left="0"/>
        <w:jc w:val="both"/>
      </w:pPr>
      <w:r>
        <w:rPr>
          <w:rFonts w:ascii="Times New Roman"/>
          <w:b w:val="false"/>
          <w:i w:val="false"/>
          <w:color w:val="000000"/>
          <w:sz w:val="28"/>
        </w:rPr>
        <w:t xml:space="preserve">
      2) пациенттің не оның жұбайының (зайыбының), жақын туысының немесе заңды өкілінің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келісімі;</w:t>
      </w:r>
    </w:p>
    <w:p>
      <w:pPr>
        <w:spacing w:after="0"/>
        <w:ind w:left="0"/>
        <w:jc w:val="both"/>
      </w:pPr>
      <w:r>
        <w:rPr>
          <w:rFonts w:ascii="Times New Roman"/>
          <w:b w:val="false"/>
          <w:i w:val="false"/>
          <w:color w:val="000000"/>
          <w:sz w:val="28"/>
        </w:rPr>
        <w:t>
      3) оған қатысты сараптама жүргізілетін медицина қызметкерің клиникалық практикаға жіберу үшін маман сертификаты;</w:t>
      </w:r>
    </w:p>
    <w:p>
      <w:pPr>
        <w:spacing w:after="0"/>
        <w:ind w:left="0"/>
        <w:jc w:val="both"/>
      </w:pPr>
      <w:r>
        <w:rPr>
          <w:rFonts w:ascii="Times New Roman"/>
          <w:b w:val="false"/>
          <w:i w:val="false"/>
          <w:color w:val="000000"/>
          <w:sz w:val="28"/>
        </w:rPr>
        <w:t xml:space="preserve">
      4) оған қатысты сараптама жүргізілетін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құжаттар;</w:t>
      </w:r>
    </w:p>
    <w:p>
      <w:pPr>
        <w:spacing w:after="0"/>
        <w:ind w:left="0"/>
        <w:jc w:val="both"/>
      </w:pPr>
      <w:r>
        <w:rPr>
          <w:rFonts w:ascii="Times New Roman"/>
          <w:b w:val="false"/>
          <w:i w:val="false"/>
          <w:color w:val="000000"/>
          <w:sz w:val="28"/>
        </w:rPr>
        <w:t>
      5) пациенттің ауру тарихы;</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медициналық есепке алу құжаттамасының нысаны бойынша медициналық құжаттама;</w:t>
      </w:r>
    </w:p>
    <w:p>
      <w:pPr>
        <w:spacing w:after="0"/>
        <w:ind w:left="0"/>
        <w:jc w:val="both"/>
      </w:pPr>
      <w:r>
        <w:rPr>
          <w:rFonts w:ascii="Times New Roman"/>
          <w:b w:val="false"/>
          <w:i w:val="false"/>
          <w:color w:val="000000"/>
          <w:sz w:val="28"/>
        </w:rPr>
        <w:t>
      7) қайтыс болғаны туралы куәлік немесе анықтама (олар болған кезде);</w:t>
      </w:r>
    </w:p>
    <w:p>
      <w:pPr>
        <w:spacing w:after="0"/>
        <w:ind w:left="0"/>
        <w:jc w:val="both"/>
      </w:pPr>
      <w:r>
        <w:rPr>
          <w:rFonts w:ascii="Times New Roman"/>
          <w:b w:val="false"/>
          <w:i w:val="false"/>
          <w:color w:val="000000"/>
          <w:sz w:val="28"/>
        </w:rPr>
        <w:t>
      8) қайтыс болу себебі және аурудың диагнозы туралы патологиялық-анатомиялық қорытынды (олар болған кезде);</w:t>
      </w:r>
    </w:p>
    <w:p>
      <w:pPr>
        <w:spacing w:after="0"/>
        <w:ind w:left="0"/>
        <w:jc w:val="both"/>
      </w:pPr>
      <w:r>
        <w:rPr>
          <w:rFonts w:ascii="Times New Roman"/>
          <w:b w:val="false"/>
          <w:i w:val="false"/>
          <w:color w:val="000000"/>
          <w:sz w:val="28"/>
        </w:rPr>
        <w:t>
      9) патологиялық-анатомиялық диагностика (макроскопиялық зерттеулер, микроскопиялық зерттеулер) зерттеулерінің нәтижелері (олар болған кезде);</w:t>
      </w:r>
    </w:p>
    <w:p>
      <w:pPr>
        <w:spacing w:after="0"/>
        <w:ind w:left="0"/>
        <w:jc w:val="both"/>
      </w:pPr>
      <w:r>
        <w:rPr>
          <w:rFonts w:ascii="Times New Roman"/>
          <w:b w:val="false"/>
          <w:i w:val="false"/>
          <w:color w:val="000000"/>
          <w:sz w:val="28"/>
        </w:rPr>
        <w:t>
      10) мүгедектікті және (немесе) еңбекке қабілеттілігінен айырылу дәрежесін белгілеу жөніндегі медициналық-әлеуметтік сараптаманың қорытындысы (олар болған кезде);</w:t>
      </w:r>
    </w:p>
    <w:p>
      <w:pPr>
        <w:spacing w:after="0"/>
        <w:ind w:left="0"/>
        <w:jc w:val="both"/>
      </w:pPr>
      <w:r>
        <w:rPr>
          <w:rFonts w:ascii="Times New Roman"/>
          <w:b w:val="false"/>
          <w:i w:val="false"/>
          <w:color w:val="000000"/>
          <w:sz w:val="28"/>
        </w:rPr>
        <w:t>
      11) аурумен байланысты пациенттің нақты шығыстарының төленгенін растайтын қаржылық құжат (олар болған кезде);</w:t>
      </w:r>
    </w:p>
    <w:p>
      <w:pPr>
        <w:spacing w:after="0"/>
        <w:ind w:left="0"/>
        <w:jc w:val="both"/>
      </w:pPr>
      <w:r>
        <w:rPr>
          <w:rFonts w:ascii="Times New Roman"/>
          <w:b w:val="false"/>
          <w:i w:val="false"/>
          <w:color w:val="000000"/>
          <w:sz w:val="28"/>
        </w:rPr>
        <w:t>
      12) зертханалық және аспаптық зерттеу нәтижелері (олар болған кезде);</w:t>
      </w:r>
    </w:p>
    <w:p>
      <w:pPr>
        <w:spacing w:after="0"/>
        <w:ind w:left="0"/>
        <w:jc w:val="both"/>
      </w:pPr>
      <w:r>
        <w:rPr>
          <w:rFonts w:ascii="Times New Roman"/>
          <w:b w:val="false"/>
          <w:i w:val="false"/>
          <w:color w:val="000000"/>
          <w:sz w:val="28"/>
        </w:rPr>
        <w:t>
      13) ақылы қызметтер көрсетуге арналған құжаттар (олар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Денсаулық сақтау министрінің 13.12.2024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18. Комиссия медициналық құжаттаманы медициналық есепке алу құжаттамалары нысандарына сәйкес, медициналық ақпараттық жүйелерден алынған ақпаратты зерделеу арқылы пациенттің өмірі мен денсаулығына зиян келтіру фактісінің болуына жолданымды қарауға кіріседі.</w:t>
      </w:r>
    </w:p>
    <w:bookmarkEnd w:id="49"/>
    <w:p>
      <w:pPr>
        <w:spacing w:after="0"/>
        <w:ind w:left="0"/>
        <w:jc w:val="both"/>
      </w:pPr>
      <w:r>
        <w:rPr>
          <w:rFonts w:ascii="Times New Roman"/>
          <w:b w:val="false"/>
          <w:i w:val="false"/>
          <w:color w:val="000000"/>
          <w:sz w:val="28"/>
        </w:rPr>
        <w:t>
      Материалдарды сараптау үшін материалдардың жеткіліксіз болған кезде Комиссия сараптама жүргізуге жолданым қабылданған күннен бастап үш жұмыс күні ішінде қосымша материалдарды ұсыну қажеттігі туралы өтініш хат жібереді. Бұл ретте жолданым қарау қосымша материалдарды ұсынылғанға дейін тоқтатыла тұрады.</w:t>
      </w:r>
    </w:p>
    <w:p>
      <w:pPr>
        <w:spacing w:after="0"/>
        <w:ind w:left="0"/>
        <w:jc w:val="both"/>
      </w:pPr>
      <w:r>
        <w:rPr>
          <w:rFonts w:ascii="Times New Roman"/>
          <w:b w:val="false"/>
          <w:i w:val="false"/>
          <w:color w:val="000000"/>
          <w:sz w:val="28"/>
        </w:rPr>
        <w:t>
      Қосымша материалдарды ұсыну Комиссия өтініш хат жолдаған күннен бастап 5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13.12.2024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19. Медициналық қызметті жүзеге асыру нәтижесінде пациенттің өмірі мен денсаулығына зиян келтіру фактісінің бар (жоқ) екенін растау туралы Комиссияның қорытындысы Комиссия құрылған күннен бастап 5 (бес) жұмыс күні ішінде шығарылады. </w:t>
      </w:r>
    </w:p>
    <w:bookmarkEnd w:id="50"/>
    <w:bookmarkStart w:name="z64" w:id="51"/>
    <w:p>
      <w:pPr>
        <w:spacing w:after="0"/>
        <w:ind w:left="0"/>
        <w:jc w:val="both"/>
      </w:pPr>
      <w:r>
        <w:rPr>
          <w:rFonts w:ascii="Times New Roman"/>
          <w:b w:val="false"/>
          <w:i w:val="false"/>
          <w:color w:val="000000"/>
          <w:sz w:val="28"/>
        </w:rPr>
        <w:t>
      Қарау мерзімі Комиссияның дәлелді шешімімен ақылға қонымды мерзімге ұзартылады,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ол жөнінде пациентке не оның жұбайына (зайыбына) жақын туысы немесе заңды өкілі мерзімі ұзартылған күннен бастап 3 (үш) жұмыс күні ішінде хабарланады.</w:t>
      </w:r>
    </w:p>
    <w:bookmarkEnd w:id="51"/>
    <w:bookmarkStart w:name="z65" w:id="52"/>
    <w:p>
      <w:pPr>
        <w:spacing w:after="0"/>
        <w:ind w:left="0"/>
        <w:jc w:val="both"/>
      </w:pPr>
      <w:r>
        <w:rPr>
          <w:rFonts w:ascii="Times New Roman"/>
          <w:b w:val="false"/>
          <w:i w:val="false"/>
          <w:color w:val="000000"/>
          <w:sz w:val="28"/>
        </w:rPr>
        <w:t>
      Комиссияның дәлелді шешімі жолданымды қарау мерзімін ұзарту үшін қажетті нақты шарттар мен мерзімдерді (сарапшының қажеттілігі, қосымша мерзім және қажетті растайтын құжаттар) қамтиды.</w:t>
      </w:r>
    </w:p>
    <w:bookmarkEnd w:id="52"/>
    <w:bookmarkStart w:name="z66" w:id="53"/>
    <w:p>
      <w:pPr>
        <w:spacing w:after="0"/>
        <w:ind w:left="0"/>
        <w:jc w:val="both"/>
      </w:pPr>
      <w:r>
        <w:rPr>
          <w:rFonts w:ascii="Times New Roman"/>
          <w:b w:val="false"/>
          <w:i w:val="false"/>
          <w:color w:val="000000"/>
          <w:sz w:val="28"/>
        </w:rPr>
        <w:t>
      20. Оқиға туралы ақпаратты талдау кезінде Комиссия сарапшылары ұсынылған медициналық көрсетілетін қызметтер тиімділігі мен қауіпсіздігі туралы ғылыми және клиникалық деректер негізінде тұжырымдардың негізділігі мен дұрыстығын тексеруге мүмкіндік беретін қағидаттарға сүйенеді.</w:t>
      </w:r>
    </w:p>
    <w:bookmarkEnd w:id="53"/>
    <w:bookmarkStart w:name="z67" w:id="54"/>
    <w:p>
      <w:pPr>
        <w:spacing w:after="0"/>
        <w:ind w:left="0"/>
        <w:jc w:val="both"/>
      </w:pPr>
      <w:r>
        <w:rPr>
          <w:rFonts w:ascii="Times New Roman"/>
          <w:b w:val="false"/>
          <w:i w:val="false"/>
          <w:color w:val="000000"/>
          <w:sz w:val="28"/>
        </w:rPr>
        <w:t>
      21. Комиссия медициналық қызметті жүзеге асыру нәтижесінде пациенттің өмірі мен денсаулығына зиян келтіру фактісінің болуын (болмауын) анықтаудың ең төменгі талаптарына сәйкес талдайтын бейінді мамандардың көпшілігінің жеке сараптамалық пікірлерін ескере отырып, жан-жақты бағалау жүргізеді.</w:t>
      </w:r>
    </w:p>
    <w:bookmarkEnd w:id="54"/>
    <w:bookmarkStart w:name="z68" w:id="55"/>
    <w:p>
      <w:pPr>
        <w:spacing w:after="0"/>
        <w:ind w:left="0"/>
        <w:jc w:val="both"/>
      </w:pPr>
      <w:r>
        <w:rPr>
          <w:rFonts w:ascii="Times New Roman"/>
          <w:b w:val="false"/>
          <w:i w:val="false"/>
          <w:color w:val="000000"/>
          <w:sz w:val="28"/>
        </w:rPr>
        <w:t>
      22. Комиссияның бейінді мамандары медицина қызметкерінің медициналық қызмет көрсетуді жүзеге асыруы нәтижесінде пациенттің өмірі мен денсаулығына зиян келтіру фактісінің болуы (болмауы) туралы шешім шығару үшін жеке сараптамалық пікір қалыптастырады, оған:</w:t>
      </w:r>
    </w:p>
    <w:bookmarkEnd w:id="55"/>
    <w:bookmarkStart w:name="z69" w:id="56"/>
    <w:p>
      <w:pPr>
        <w:spacing w:after="0"/>
        <w:ind w:left="0"/>
        <w:jc w:val="both"/>
      </w:pPr>
      <w:r>
        <w:rPr>
          <w:rFonts w:ascii="Times New Roman"/>
          <w:b w:val="false"/>
          <w:i w:val="false"/>
          <w:color w:val="000000"/>
          <w:sz w:val="28"/>
        </w:rPr>
        <w:t>
      1) денсаулыққа және өмірге зиянның болуы (болмауы). Пациенттің денсаулығы мен өміріне зиян келген жағдайда – аурудың дамуын және (немесе) асқынуларын және (немесе) денсаулығының уақытша немесе тұрақты бұзылуына, пациенттің мүгедектігін немесе өлімін белгілеуге әкеп соққан пациенттің ағзалары мен тіндерінің анатомиялық тұтастығы мен физиологиялық функциясының бұзылуын егжей-тегжейлі сипаттау;</w:t>
      </w:r>
    </w:p>
    <w:bookmarkEnd w:id="56"/>
    <w:bookmarkStart w:name="z70" w:id="57"/>
    <w:p>
      <w:pPr>
        <w:spacing w:after="0"/>
        <w:ind w:left="0"/>
        <w:jc w:val="both"/>
      </w:pPr>
      <w:r>
        <w:rPr>
          <w:rFonts w:ascii="Times New Roman"/>
          <w:b w:val="false"/>
          <w:i w:val="false"/>
          <w:color w:val="000000"/>
          <w:sz w:val="28"/>
        </w:rPr>
        <w:t>
      2) медициналық көрсетілетін қызметтер кезінде қандай іс-әрекеттер (оқиғалар) денсаулыққа зиян келтірілгенін және медициналық көрсетілетін қызметтер кезінде іс-әрекеттердің (оқиғалардың) жалпы қабылданған немесе денсаулық сақтаудың озық технологияларына сәйкес келуін көрсете отырып медициналық қызметкердің іс-әрекеті мен пайда болған зиян арасындағы себептік байланыс;</w:t>
      </w:r>
    </w:p>
    <w:bookmarkEnd w:id="57"/>
    <w:bookmarkStart w:name="z71" w:id="58"/>
    <w:p>
      <w:pPr>
        <w:spacing w:after="0"/>
        <w:ind w:left="0"/>
        <w:jc w:val="both"/>
      </w:pPr>
      <w:r>
        <w:rPr>
          <w:rFonts w:ascii="Times New Roman"/>
          <w:b w:val="false"/>
          <w:i w:val="false"/>
          <w:color w:val="000000"/>
          <w:sz w:val="28"/>
        </w:rPr>
        <w:t>
      3) денсаулыққа және өмірге зиян келтіру фактісінің егжей-тегжейлі сипаттамасымен негіздемесі.</w:t>
      </w:r>
    </w:p>
    <w:bookmarkEnd w:id="58"/>
    <w:bookmarkStart w:name="z72" w:id="59"/>
    <w:p>
      <w:pPr>
        <w:spacing w:after="0"/>
        <w:ind w:left="0"/>
        <w:jc w:val="both"/>
      </w:pPr>
      <w:r>
        <w:rPr>
          <w:rFonts w:ascii="Times New Roman"/>
          <w:b w:val="false"/>
          <w:i w:val="false"/>
          <w:color w:val="000000"/>
          <w:sz w:val="28"/>
        </w:rPr>
        <w:t>
      23. Комиссияның қорытындысы медициналық қызметкердің медициналық көсетілетін қызметті жүзеге асыру нәтижесінде науқастың денсаулығы мен өміріне келтірілген зиянның бар (жоқ) болуын және ескіруін (мерзімін) ескере отырып, органдардың және (немесе) жүйелердің функцияларының бұзылуын және (немесе) тіндердің және (немесе) органдардың бүтіндігінің зақымдануын және (немесе) ағзалардың айырылуын растайтын дәйекті дәлелдемелер негізінде шығарылады.</w:t>
      </w:r>
    </w:p>
    <w:bookmarkEnd w:id="59"/>
    <w:bookmarkStart w:name="z73" w:id="60"/>
    <w:p>
      <w:pPr>
        <w:spacing w:after="0"/>
        <w:ind w:left="0"/>
        <w:jc w:val="both"/>
      </w:pPr>
      <w:r>
        <w:rPr>
          <w:rFonts w:ascii="Times New Roman"/>
          <w:b w:val="false"/>
          <w:i w:val="false"/>
          <w:color w:val="000000"/>
          <w:sz w:val="28"/>
        </w:rPr>
        <w:t>
      Қорытында анықталған нақты деректер (медициналық құжаттама және (немесе) пациенттің жай-күйі) мен мән-жайлардың (қорытынды беру үшін елеулі маңызы бар және сарапшылар бастапқы деректер ретінде қабылдаған істің мән-жайлары) нәтижелері, ғылыми және клиникалық негіздемесі баяндалады.</w:t>
      </w:r>
    </w:p>
    <w:bookmarkEnd w:id="60"/>
    <w:bookmarkStart w:name="z74" w:id="61"/>
    <w:p>
      <w:pPr>
        <w:spacing w:after="0"/>
        <w:ind w:left="0"/>
        <w:jc w:val="both"/>
      </w:pPr>
      <w:r>
        <w:rPr>
          <w:rFonts w:ascii="Times New Roman"/>
          <w:b w:val="false"/>
          <w:i w:val="false"/>
          <w:color w:val="000000"/>
          <w:sz w:val="28"/>
        </w:rPr>
        <w:t xml:space="preserve">
      Комиссиясының қорытындысы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және орыс тілдерінде 3 данада ресімделеді.</w:t>
      </w:r>
    </w:p>
    <w:bookmarkEnd w:id="61"/>
    <w:bookmarkStart w:name="z75" w:id="62"/>
    <w:p>
      <w:pPr>
        <w:spacing w:after="0"/>
        <w:ind w:left="0"/>
        <w:jc w:val="both"/>
      </w:pPr>
      <w:r>
        <w:rPr>
          <w:rFonts w:ascii="Times New Roman"/>
          <w:b w:val="false"/>
          <w:i w:val="false"/>
          <w:color w:val="000000"/>
          <w:sz w:val="28"/>
        </w:rPr>
        <w:t>
      Сарапшының қорытындысын растайтын материалдар (медициналық құжаттама, фото-, бейнематериалдар, шарт, чектер және сараптамаға жататын басқа да материалдар) қорытындыға қоса беріледі және оның құрамдас бөлігі болып табылады. Барлық материалдарға комиссия қол қояды.</w:t>
      </w:r>
    </w:p>
    <w:bookmarkEnd w:id="62"/>
    <w:bookmarkStart w:name="z76" w:id="63"/>
    <w:p>
      <w:pPr>
        <w:spacing w:after="0"/>
        <w:ind w:left="0"/>
        <w:jc w:val="both"/>
      </w:pPr>
      <w:r>
        <w:rPr>
          <w:rFonts w:ascii="Times New Roman"/>
          <w:b w:val="false"/>
          <w:i w:val="false"/>
          <w:color w:val="000000"/>
          <w:sz w:val="28"/>
        </w:rPr>
        <w:t>
      Бейінді маман басқа өңірден тартылған жағдайда, бейінді маман ақпараттық жүйе арқылы өзінің электрондық цифрлық қолтаңбасымен расталған қорытындысын жібереді.</w:t>
      </w:r>
    </w:p>
    <w:bookmarkEnd w:id="63"/>
    <w:bookmarkStart w:name="z140" w:id="64"/>
    <w:p>
      <w:pPr>
        <w:spacing w:after="0"/>
        <w:ind w:left="0"/>
        <w:jc w:val="both"/>
      </w:pPr>
      <w:r>
        <w:rPr>
          <w:rFonts w:ascii="Times New Roman"/>
          <w:b w:val="false"/>
          <w:i w:val="false"/>
          <w:color w:val="000000"/>
          <w:sz w:val="28"/>
        </w:rPr>
        <w:t>
      23-1. Комиссияның қорытындысын бейінді мамандар қалыптастырады. Сақтандыру ұйымының, медицина қызметкерлерінің кәсіптік одақтарының өкілдері және медиатор қорытындыны қалыптастыруға қатыспайды.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Денсаулық сақтау министрінің 13.12.2024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24. Қорытынды шығарылғаннан кейін бір жағдай бойынша Комиссияға қайта сараптама жүргізуге жол берілмейді.</w:t>
      </w:r>
    </w:p>
    <w:bookmarkEnd w:id="65"/>
    <w:bookmarkStart w:name="z78" w:id="66"/>
    <w:p>
      <w:pPr>
        <w:spacing w:after="0"/>
        <w:ind w:left="0"/>
        <w:jc w:val="both"/>
      </w:pPr>
      <w:r>
        <w:rPr>
          <w:rFonts w:ascii="Times New Roman"/>
          <w:b w:val="false"/>
          <w:i w:val="false"/>
          <w:color w:val="000000"/>
          <w:sz w:val="28"/>
        </w:rPr>
        <w:t xml:space="preserve">
      25. Комиссия хатшысы Комиссия қорытындысына қол қойылғаннан кейін 1 (бір) жұмыс күн ішінде оны денсаулық сақтау субъектісіне жібереді, ол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Комиссияның сараптамасы үшін келіп түсетін материалдарды тіркеу журналына белгі қойылады.</w:t>
      </w:r>
    </w:p>
    <w:bookmarkEnd w:id="66"/>
    <w:bookmarkStart w:name="z79" w:id="67"/>
    <w:p>
      <w:pPr>
        <w:spacing w:after="0"/>
        <w:ind w:left="0"/>
        <w:jc w:val="both"/>
      </w:pPr>
      <w:r>
        <w:rPr>
          <w:rFonts w:ascii="Times New Roman"/>
          <w:b w:val="false"/>
          <w:i w:val="false"/>
          <w:color w:val="000000"/>
          <w:sz w:val="28"/>
        </w:rPr>
        <w:t>
      26. Денсаулық сақтау субъектісі медициналық қызметті жүзеге асыру нәтижесінде пациенттің өмірі мен денсаулығына зиян келтіру фактісінің болуы туралы Комиссияның қорытындысын алған күннен бастап 2 (екі) жұмыс күні ішінде оны пациентке не оның жұбайына (зайыбына), жақын туысына немесе заңды өкіліне және бірыңғай сақтандыру (қайта сақтандыру) пулына қатысушы сақтандыру ұйымына жібереді.</w:t>
      </w:r>
    </w:p>
    <w:bookmarkEnd w:id="67"/>
    <w:bookmarkStart w:name="z80" w:id="68"/>
    <w:p>
      <w:pPr>
        <w:spacing w:after="0"/>
        <w:ind w:left="0"/>
        <w:jc w:val="both"/>
      </w:pPr>
      <w:r>
        <w:rPr>
          <w:rFonts w:ascii="Times New Roman"/>
          <w:b w:val="false"/>
          <w:i w:val="false"/>
          <w:color w:val="000000"/>
          <w:sz w:val="28"/>
        </w:rPr>
        <w:t>
      Денсаулық сақтау субъектісі медициналық қызметті жүзеге асыру нәтижесінде пациенттің өмірі мен денсаулығына зиян келтіру фактісінің жоқтығы туралы Комиссияның қорытындысын алған күннен бастап 2 (екі) жұмыс күні ішінде оны пациентке не оның жұбайына (зайыбына), жақын туысына немесе заңды өкіліне және пациентті қолдау және ішкі сараптама қызметіне жібереді.</w:t>
      </w:r>
    </w:p>
    <w:bookmarkEnd w:id="68"/>
    <w:bookmarkStart w:name="z81" w:id="69"/>
    <w:p>
      <w:pPr>
        <w:spacing w:after="0"/>
        <w:ind w:left="0"/>
        <w:jc w:val="left"/>
      </w:pPr>
      <w:r>
        <w:rPr>
          <w:rFonts w:ascii="Times New Roman"/>
          <w:b/>
          <w:i w:val="false"/>
          <w:color w:val="000000"/>
        </w:rPr>
        <w:t xml:space="preserve"> 4-тарау.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w:t>
      </w:r>
    </w:p>
    <w:bookmarkEnd w:id="69"/>
    <w:bookmarkStart w:name="z82" w:id="70"/>
    <w:p>
      <w:pPr>
        <w:spacing w:after="0"/>
        <w:ind w:left="0"/>
        <w:jc w:val="both"/>
      </w:pPr>
      <w:r>
        <w:rPr>
          <w:rFonts w:ascii="Times New Roman"/>
          <w:b w:val="false"/>
          <w:i w:val="false"/>
          <w:color w:val="000000"/>
          <w:sz w:val="28"/>
        </w:rPr>
        <w:t>
      27. Медициналық қызметті жүзеге асыру нәтижесінде пациенттің өмірі мен денсаулығына зиян келтіру фактісінің болуын (болмауын) анықтау үшін Комиссия мынадай ең төменгі талаптарға сүйенеді:</w:t>
      </w:r>
    </w:p>
    <w:bookmarkEnd w:id="70"/>
    <w:bookmarkStart w:name="z83" w:id="71"/>
    <w:p>
      <w:pPr>
        <w:spacing w:after="0"/>
        <w:ind w:left="0"/>
        <w:jc w:val="both"/>
      </w:pPr>
      <w:r>
        <w:rPr>
          <w:rFonts w:ascii="Times New Roman"/>
          <w:b w:val="false"/>
          <w:i w:val="false"/>
          <w:color w:val="000000"/>
          <w:sz w:val="28"/>
        </w:rPr>
        <w:t>
      1) медициналық көрсетілген қызметтердің уақтылығын, адекваттылығы мен тиімділігін айқындау: осы оқиғаға және тиісті емделуге әкеп соқтыруы мүмкін ауруларды немесе жағдайларды анықтау үшін жүргізілген диагностикалық іс-шараларда уақтылы және күтпеген ауытқуларды талдау; емдеу рәсімдерінің (дәрі-дәрмек, операциялық, инвазивті) олардың таңдалуы мен орындалуының адекваттылығына сәйкестігін, сондай-ақ пациентті жүргізу тактикасын, хирургиялық араласуды, процедураларды немесе манипуляцияларды орындау қателіктері; функционалдық мүмкіндіктерді қалпына келтіру және оқиғадан кейін пациенттің өмір сүру сапасын жақсарту мақсатында жүргізілген оңалту іс-шараларының тиімділігі мен адекваттылығын анықтау;</w:t>
      </w:r>
    </w:p>
    <w:bookmarkEnd w:id="71"/>
    <w:bookmarkStart w:name="z84" w:id="72"/>
    <w:p>
      <w:pPr>
        <w:spacing w:after="0"/>
        <w:ind w:left="0"/>
        <w:jc w:val="both"/>
      </w:pPr>
      <w:r>
        <w:rPr>
          <w:rFonts w:ascii="Times New Roman"/>
          <w:b w:val="false"/>
          <w:i w:val="false"/>
          <w:color w:val="000000"/>
          <w:sz w:val="28"/>
        </w:rPr>
        <w:t>
      2) медициналық көрсетілетін қызметтер кезінде қандай іс-әрекеттер (оқиғалар) (диагностикалық, емдік, операциялық, тактикалық) денсаулыққа зиян келтірілгенін, медициналық көрсетілетін қызметтер кезінде (диагностикалық, емдік, операциялық, тактикалық) іс-әрекеттердің (оқиғалардың) жалпы қабылданған немесе денсаулық сақтаудың озық технологияларына сәйкес келуін көрсете отырып медициналық қызметкердің іс-әрекеті мен пайда болған зиян арасындағы себептік байланысты анықтау;</w:t>
      </w:r>
    </w:p>
    <w:bookmarkEnd w:id="72"/>
    <w:bookmarkStart w:name="z85" w:id="73"/>
    <w:p>
      <w:pPr>
        <w:spacing w:after="0"/>
        <w:ind w:left="0"/>
        <w:jc w:val="both"/>
      </w:pPr>
      <w:r>
        <w:rPr>
          <w:rFonts w:ascii="Times New Roman"/>
          <w:b w:val="false"/>
          <w:i w:val="false"/>
          <w:color w:val="000000"/>
          <w:sz w:val="28"/>
        </w:rPr>
        <w:t>
      3) денсаулық сақтау саласындағы белгіленген нормативтік құқықтық актілерден ауытқуды анықтау. Бұл объективті және субъективті себептерді қарастырады.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 комиссиясы</w:t>
            </w:r>
            <w:r>
              <w:br/>
            </w:r>
            <w:r>
              <w:rPr>
                <w:rFonts w:ascii="Times New Roman"/>
                <w:b w:val="false"/>
                <w:i w:val="false"/>
                <w:color w:val="000000"/>
                <w:sz w:val="20"/>
              </w:rPr>
              <w:t>қызметінің қағидалары және</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 нәтижесінде пациенттің</w:t>
            </w:r>
            <w:r>
              <w:br/>
            </w:r>
            <w:r>
              <w:rPr>
                <w:rFonts w:ascii="Times New Roman"/>
                <w:b w:val="false"/>
                <w:i w:val="false"/>
                <w:color w:val="000000"/>
                <w:sz w:val="20"/>
              </w:rPr>
              <w:t>өмірі мен денсаулығына</w:t>
            </w:r>
            <w:r>
              <w:br/>
            </w:r>
            <w:r>
              <w:rPr>
                <w:rFonts w:ascii="Times New Roman"/>
                <w:b w:val="false"/>
                <w:i w:val="false"/>
                <w:color w:val="000000"/>
                <w:sz w:val="20"/>
              </w:rPr>
              <w:t>зиян келтіру фактісінің болуын</w:t>
            </w:r>
            <w:r>
              <w:br/>
            </w:r>
            <w:r>
              <w:rPr>
                <w:rFonts w:ascii="Times New Roman"/>
                <w:b w:val="false"/>
                <w:i w:val="false"/>
                <w:color w:val="000000"/>
                <w:sz w:val="20"/>
              </w:rPr>
              <w:t>(болмауын) анықтау жөніндегі</w:t>
            </w:r>
            <w:r>
              <w:br/>
            </w:r>
            <w:r>
              <w:rPr>
                <w:rFonts w:ascii="Times New Roman"/>
                <w:b w:val="false"/>
                <w:i w:val="false"/>
                <w:color w:val="000000"/>
                <w:sz w:val="20"/>
              </w:rPr>
              <w:t>ең төменгі талаптарына</w:t>
            </w:r>
            <w:r>
              <w:br/>
            </w:r>
            <w:r>
              <w:rPr>
                <w:rFonts w:ascii="Times New Roman"/>
                <w:b w:val="false"/>
                <w:i w:val="false"/>
                <w:color w:val="000000"/>
                <w:sz w:val="20"/>
              </w:rPr>
              <w:t>1-қосымша</w:t>
            </w:r>
          </w:p>
        </w:tc>
      </w:tr>
    </w:tbl>
    <w:bookmarkStart w:name="z87" w:id="74"/>
    <w:p>
      <w:pPr>
        <w:spacing w:after="0"/>
        <w:ind w:left="0"/>
        <w:jc w:val="left"/>
      </w:pPr>
      <w:r>
        <w:rPr>
          <w:rFonts w:ascii="Times New Roman"/>
          <w:b/>
          <w:i w:val="false"/>
          <w:color w:val="000000"/>
        </w:rPr>
        <w:t xml:space="preserve"> Мүдделер қақтығысының болмауы туралы өтініш</w:t>
      </w:r>
    </w:p>
    <w:bookmarkEnd w:id="74"/>
    <w:bookmarkStart w:name="z88" w:id="75"/>
    <w:p>
      <w:pPr>
        <w:spacing w:after="0"/>
        <w:ind w:left="0"/>
        <w:jc w:val="both"/>
      </w:pPr>
      <w:r>
        <w:rPr>
          <w:rFonts w:ascii="Times New Roman"/>
          <w:b w:val="false"/>
          <w:i w:val="false"/>
          <w:color w:val="000000"/>
          <w:sz w:val="28"/>
        </w:rPr>
        <w:t>
      Мен ____________________________, ЖСН _______________, осымен сараптама жүргізу кезінде мүдделер қақтығысының туындауы үшін мән-жайлар туралы хабарлаймын менің қатысуым бар тәуелсіз сараптамалық комиссия шеңберінде жоқ, атап айтқанда:</w:t>
      </w:r>
    </w:p>
    <w:bookmarkEnd w:id="75"/>
    <w:bookmarkStart w:name="z89" w:id="76"/>
    <w:p>
      <w:pPr>
        <w:spacing w:after="0"/>
        <w:ind w:left="0"/>
        <w:jc w:val="both"/>
      </w:pPr>
      <w:r>
        <w:rPr>
          <w:rFonts w:ascii="Times New Roman"/>
          <w:b w:val="false"/>
          <w:i w:val="false"/>
          <w:color w:val="000000"/>
          <w:sz w:val="28"/>
        </w:rPr>
        <w:t>
      соңғы 5 жыл ішінде тартылатын денсаулық сақтау субъектісімен және пациентпен еңбек немесе шарттық қатынастарда болу;</w:t>
      </w:r>
    </w:p>
    <w:bookmarkEnd w:id="76"/>
    <w:bookmarkStart w:name="z90" w:id="77"/>
    <w:p>
      <w:pPr>
        <w:spacing w:after="0"/>
        <w:ind w:left="0"/>
        <w:jc w:val="both"/>
      </w:pPr>
      <w:r>
        <w:rPr>
          <w:rFonts w:ascii="Times New Roman"/>
          <w:b w:val="false"/>
          <w:i w:val="false"/>
          <w:color w:val="000000"/>
          <w:sz w:val="28"/>
        </w:rPr>
        <w:t>
      денсаулық сақтау субъектісіне және пациенттерге ақылы немесе өтеусіз негізде консультациялық немесе білім беру қызметтерін көрсету;</w:t>
      </w:r>
    </w:p>
    <w:bookmarkEnd w:id="77"/>
    <w:bookmarkStart w:name="z91" w:id="78"/>
    <w:p>
      <w:pPr>
        <w:spacing w:after="0"/>
        <w:ind w:left="0"/>
        <w:jc w:val="both"/>
      </w:pPr>
      <w:r>
        <w:rPr>
          <w:rFonts w:ascii="Times New Roman"/>
          <w:b w:val="false"/>
          <w:i w:val="false"/>
          <w:color w:val="000000"/>
          <w:sz w:val="28"/>
        </w:rPr>
        <w:t>
      менімен туыстық қатынаста болған адамдардың мүдделерін қозғау;</w:t>
      </w:r>
    </w:p>
    <w:bookmarkEnd w:id="78"/>
    <w:bookmarkStart w:name="z92" w:id="79"/>
    <w:p>
      <w:pPr>
        <w:spacing w:after="0"/>
        <w:ind w:left="0"/>
        <w:jc w:val="both"/>
      </w:pPr>
      <w:r>
        <w:rPr>
          <w:rFonts w:ascii="Times New Roman"/>
          <w:b w:val="false"/>
          <w:i w:val="false"/>
          <w:color w:val="000000"/>
          <w:sz w:val="28"/>
        </w:rPr>
        <w:t>
      денсаулық сақтау субъектісінің қызметкерлерімен және (немесе) басшылығымен, пациентпен туыстық байланыстар.</w:t>
      </w:r>
    </w:p>
    <w:bookmarkEnd w:id="79"/>
    <w:bookmarkStart w:name="z93" w:id="80"/>
    <w:p>
      <w:pPr>
        <w:spacing w:after="0"/>
        <w:ind w:left="0"/>
        <w:jc w:val="both"/>
      </w:pPr>
      <w:r>
        <w:rPr>
          <w:rFonts w:ascii="Times New Roman"/>
          <w:b w:val="false"/>
          <w:i w:val="false"/>
          <w:color w:val="000000"/>
          <w:sz w:val="28"/>
        </w:rPr>
        <w:t>
      Мен жүргізген сараптаманың объективтілігіне кедергі келтіруі мүмкін жеке жағдайлар туралы дереу хабарлау қажеттілігі туралы хабардармын.</w:t>
      </w:r>
    </w:p>
    <w:bookmarkEnd w:id="80"/>
    <w:bookmarkStart w:name="z94" w:id="81"/>
    <w:p>
      <w:pPr>
        <w:spacing w:after="0"/>
        <w:ind w:left="0"/>
        <w:jc w:val="both"/>
      </w:pPr>
      <w:r>
        <w:rPr>
          <w:rFonts w:ascii="Times New Roman"/>
          <w:b w:val="false"/>
          <w:i w:val="false"/>
          <w:color w:val="000000"/>
          <w:sz w:val="28"/>
        </w:rPr>
        <w:t>
      Мүдделер қақтығысын қасақана жасыру арқылы мен 5 жыл бойы тәуелсіз сараптама комиссиясының жұмысына қатысуға құқылы емес екенімді хабарладым.</w:t>
      </w:r>
    </w:p>
    <w:bookmarkEnd w:id="81"/>
    <w:bookmarkStart w:name="z95" w:id="82"/>
    <w:p>
      <w:pPr>
        <w:spacing w:after="0"/>
        <w:ind w:left="0"/>
        <w:jc w:val="both"/>
      </w:pPr>
      <w:r>
        <w:rPr>
          <w:rFonts w:ascii="Times New Roman"/>
          <w:b w:val="false"/>
          <w:i w:val="false"/>
          <w:color w:val="000000"/>
          <w:sz w:val="28"/>
        </w:rPr>
        <w:t>
      Мен "Дербес деректер және оларды қорғау туралы" Қазақстан Республикасы Заңының 8-бабына сәйкес дербес деректерді жинауға және өңдеуге келісім беремін.</w:t>
      </w:r>
    </w:p>
    <w:bookmarkEnd w:id="82"/>
    <w:bookmarkStart w:name="z96" w:id="83"/>
    <w:p>
      <w:pPr>
        <w:spacing w:after="0"/>
        <w:ind w:left="0"/>
        <w:jc w:val="both"/>
      </w:pPr>
      <w:r>
        <w:rPr>
          <w:rFonts w:ascii="Times New Roman"/>
          <w:b w:val="false"/>
          <w:i w:val="false"/>
          <w:color w:val="000000"/>
          <w:sz w:val="28"/>
        </w:rPr>
        <w:t xml:space="preserve">
       "____"________20____жыл </w:t>
      </w:r>
    </w:p>
    <w:bookmarkEnd w:id="83"/>
    <w:bookmarkStart w:name="z97" w:id="84"/>
    <w:p>
      <w:pPr>
        <w:spacing w:after="0"/>
        <w:ind w:left="0"/>
        <w:jc w:val="both"/>
      </w:pPr>
      <w:r>
        <w:rPr>
          <w:rFonts w:ascii="Times New Roman"/>
          <w:b w:val="false"/>
          <w:i w:val="false"/>
          <w:color w:val="000000"/>
          <w:sz w:val="28"/>
        </w:rPr>
        <w:t xml:space="preserve">
      _____________ </w:t>
      </w:r>
    </w:p>
    <w:bookmarkEnd w:id="84"/>
    <w:bookmarkStart w:name="z98" w:id="85"/>
    <w:p>
      <w:pPr>
        <w:spacing w:after="0"/>
        <w:ind w:left="0"/>
        <w:jc w:val="both"/>
      </w:pPr>
      <w:r>
        <w:rPr>
          <w:rFonts w:ascii="Times New Roman"/>
          <w:b w:val="false"/>
          <w:i w:val="false"/>
          <w:color w:val="000000"/>
          <w:sz w:val="28"/>
        </w:rPr>
        <w:t>
      (қолы)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 комиссиясы</w:t>
            </w:r>
            <w:r>
              <w:br/>
            </w:r>
            <w:r>
              <w:rPr>
                <w:rFonts w:ascii="Times New Roman"/>
                <w:b w:val="false"/>
                <w:i w:val="false"/>
                <w:color w:val="000000"/>
                <w:sz w:val="20"/>
              </w:rPr>
              <w:t>қызметінің қағидалары және</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 нәтижесінде пациенттің</w:t>
            </w:r>
            <w:r>
              <w:br/>
            </w:r>
            <w:r>
              <w:rPr>
                <w:rFonts w:ascii="Times New Roman"/>
                <w:b w:val="false"/>
                <w:i w:val="false"/>
                <w:color w:val="000000"/>
                <w:sz w:val="20"/>
              </w:rPr>
              <w:t>өмірі мен денсаулығына</w:t>
            </w:r>
            <w:r>
              <w:br/>
            </w:r>
            <w:r>
              <w:rPr>
                <w:rFonts w:ascii="Times New Roman"/>
                <w:b w:val="false"/>
                <w:i w:val="false"/>
                <w:color w:val="000000"/>
                <w:sz w:val="20"/>
              </w:rPr>
              <w:t>зиян келтіру фактісінің болуын</w:t>
            </w:r>
            <w:r>
              <w:br/>
            </w:r>
            <w:r>
              <w:rPr>
                <w:rFonts w:ascii="Times New Roman"/>
                <w:b w:val="false"/>
                <w:i w:val="false"/>
                <w:color w:val="000000"/>
                <w:sz w:val="20"/>
              </w:rPr>
              <w:t>(болмауын) анықтау жөніндегі</w:t>
            </w:r>
            <w:r>
              <w:br/>
            </w:r>
            <w:r>
              <w:rPr>
                <w:rFonts w:ascii="Times New Roman"/>
                <w:b w:val="false"/>
                <w:i w:val="false"/>
                <w:color w:val="000000"/>
                <w:sz w:val="20"/>
              </w:rPr>
              <w:t>ең төменгі талаптарына</w:t>
            </w:r>
            <w:r>
              <w:br/>
            </w:r>
            <w:r>
              <w:rPr>
                <w:rFonts w:ascii="Times New Roman"/>
                <w:b w:val="false"/>
                <w:i w:val="false"/>
                <w:color w:val="000000"/>
                <w:sz w:val="20"/>
              </w:rPr>
              <w:t>2-қосымша</w:t>
            </w:r>
          </w:p>
        </w:tc>
      </w:tr>
    </w:tbl>
    <w:bookmarkStart w:name="z102" w:id="86"/>
    <w:p>
      <w:pPr>
        <w:spacing w:after="0"/>
        <w:ind w:left="0"/>
        <w:jc w:val="left"/>
      </w:pPr>
      <w:r>
        <w:rPr>
          <w:rFonts w:ascii="Times New Roman"/>
          <w:b/>
          <w:i w:val="false"/>
          <w:color w:val="000000"/>
        </w:rPr>
        <w:t xml:space="preserve"> Тәуелсіз сараптама комиссиясының қорытындысы №____</w:t>
      </w:r>
    </w:p>
    <w:bookmarkEnd w:id="86"/>
    <w:bookmarkStart w:name="z103" w:id="87"/>
    <w:p>
      <w:pPr>
        <w:spacing w:after="0"/>
        <w:ind w:left="0"/>
        <w:jc w:val="both"/>
      </w:pPr>
      <w:r>
        <w:rPr>
          <w:rFonts w:ascii="Times New Roman"/>
          <w:b w:val="false"/>
          <w:i w:val="false"/>
          <w:color w:val="000000"/>
          <w:sz w:val="28"/>
        </w:rPr>
        <w:t>
      1. Сараптама жүргізу күні, уақыты және орны</w:t>
      </w:r>
    </w:p>
    <w:bookmarkEnd w:id="87"/>
    <w:bookmarkStart w:name="z104" w:id="88"/>
    <w:p>
      <w:pPr>
        <w:spacing w:after="0"/>
        <w:ind w:left="0"/>
        <w:jc w:val="both"/>
      </w:pPr>
      <w:r>
        <w:rPr>
          <w:rFonts w:ascii="Times New Roman"/>
          <w:b w:val="false"/>
          <w:i w:val="false"/>
          <w:color w:val="000000"/>
          <w:sz w:val="28"/>
        </w:rPr>
        <w:t>
      ________________________________________________________________</w:t>
      </w:r>
    </w:p>
    <w:bookmarkEnd w:id="88"/>
    <w:bookmarkStart w:name="z105" w:id="89"/>
    <w:p>
      <w:pPr>
        <w:spacing w:after="0"/>
        <w:ind w:left="0"/>
        <w:jc w:val="both"/>
      </w:pPr>
      <w:r>
        <w:rPr>
          <w:rFonts w:ascii="Times New Roman"/>
          <w:b w:val="false"/>
          <w:i w:val="false"/>
          <w:color w:val="000000"/>
          <w:sz w:val="28"/>
        </w:rPr>
        <w:t>
      ________________________________________________________________</w:t>
      </w:r>
    </w:p>
    <w:bookmarkEnd w:id="89"/>
    <w:bookmarkStart w:name="z106" w:id="90"/>
    <w:p>
      <w:pPr>
        <w:spacing w:after="0"/>
        <w:ind w:left="0"/>
        <w:jc w:val="both"/>
      </w:pPr>
      <w:r>
        <w:rPr>
          <w:rFonts w:ascii="Times New Roman"/>
          <w:b w:val="false"/>
          <w:i w:val="false"/>
          <w:color w:val="000000"/>
          <w:sz w:val="28"/>
        </w:rPr>
        <w:t>
      2. Сараптама тағайындаған ұйым және лауазымды тұлға</w:t>
      </w:r>
    </w:p>
    <w:bookmarkEnd w:id="90"/>
    <w:bookmarkStart w:name="z107" w:id="91"/>
    <w:p>
      <w:pPr>
        <w:spacing w:after="0"/>
        <w:ind w:left="0"/>
        <w:jc w:val="both"/>
      </w:pPr>
      <w:r>
        <w:rPr>
          <w:rFonts w:ascii="Times New Roman"/>
          <w:b w:val="false"/>
          <w:i w:val="false"/>
          <w:color w:val="000000"/>
          <w:sz w:val="28"/>
        </w:rPr>
        <w:t>
      ________________________________________________________________</w:t>
      </w:r>
    </w:p>
    <w:bookmarkEnd w:id="91"/>
    <w:bookmarkStart w:name="z108" w:id="92"/>
    <w:p>
      <w:pPr>
        <w:spacing w:after="0"/>
        <w:ind w:left="0"/>
        <w:jc w:val="both"/>
      </w:pPr>
      <w:r>
        <w:rPr>
          <w:rFonts w:ascii="Times New Roman"/>
          <w:b w:val="false"/>
          <w:i w:val="false"/>
          <w:color w:val="000000"/>
          <w:sz w:val="28"/>
        </w:rPr>
        <w:t>
      ________________________________________________________________</w:t>
      </w:r>
    </w:p>
    <w:bookmarkEnd w:id="92"/>
    <w:bookmarkStart w:name="z109" w:id="93"/>
    <w:p>
      <w:pPr>
        <w:spacing w:after="0"/>
        <w:ind w:left="0"/>
        <w:jc w:val="both"/>
      </w:pPr>
      <w:r>
        <w:rPr>
          <w:rFonts w:ascii="Times New Roman"/>
          <w:b w:val="false"/>
          <w:i w:val="false"/>
          <w:color w:val="000000"/>
          <w:sz w:val="28"/>
        </w:rPr>
        <w:t>
      3. Сараптама жүргізілген жолданымның күні мен нөмірі</w:t>
      </w:r>
    </w:p>
    <w:bookmarkEnd w:id="93"/>
    <w:bookmarkStart w:name="z110" w:id="94"/>
    <w:p>
      <w:pPr>
        <w:spacing w:after="0"/>
        <w:ind w:left="0"/>
        <w:jc w:val="both"/>
      </w:pPr>
      <w:r>
        <w:rPr>
          <w:rFonts w:ascii="Times New Roman"/>
          <w:b w:val="false"/>
          <w:i w:val="false"/>
          <w:color w:val="000000"/>
          <w:sz w:val="28"/>
        </w:rPr>
        <w:t>
      ________________________________________________________________</w:t>
      </w:r>
    </w:p>
    <w:bookmarkEnd w:id="94"/>
    <w:bookmarkStart w:name="z111" w:id="95"/>
    <w:p>
      <w:pPr>
        <w:spacing w:after="0"/>
        <w:ind w:left="0"/>
        <w:jc w:val="both"/>
      </w:pPr>
      <w:r>
        <w:rPr>
          <w:rFonts w:ascii="Times New Roman"/>
          <w:b w:val="false"/>
          <w:i w:val="false"/>
          <w:color w:val="000000"/>
          <w:sz w:val="28"/>
        </w:rPr>
        <w:t>
      ________________________________________________________________</w:t>
      </w:r>
    </w:p>
    <w:bookmarkEnd w:id="95"/>
    <w:bookmarkStart w:name="z112" w:id="96"/>
    <w:p>
      <w:pPr>
        <w:spacing w:after="0"/>
        <w:ind w:left="0"/>
        <w:jc w:val="both"/>
      </w:pPr>
      <w:r>
        <w:rPr>
          <w:rFonts w:ascii="Times New Roman"/>
          <w:b w:val="false"/>
          <w:i w:val="false"/>
          <w:color w:val="000000"/>
          <w:sz w:val="28"/>
        </w:rPr>
        <w:t>
      4.Тәуелсіз сараптама комиссиясының құрамы туралы деректер  (комиссияның әрбір мүшесінің аты-жөні, лауазымы (бар болса), жұмыс өтілі, ғылыми дәрежесінің болуы, біліктілік деңгейі)__________________________________________________________</w:t>
      </w:r>
    </w:p>
    <w:bookmarkEnd w:id="96"/>
    <w:bookmarkStart w:name="z113"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14" w:id="98"/>
    <w:p>
      <w:pPr>
        <w:spacing w:after="0"/>
        <w:ind w:left="0"/>
        <w:jc w:val="both"/>
      </w:pPr>
      <w:r>
        <w:rPr>
          <w:rFonts w:ascii="Times New Roman"/>
          <w:b w:val="false"/>
          <w:i w:val="false"/>
          <w:color w:val="000000"/>
          <w:sz w:val="28"/>
        </w:rPr>
        <w:t>
      5. Денсаулық сақтау субъектісінің атауы</w:t>
      </w:r>
    </w:p>
    <w:bookmarkEnd w:id="98"/>
    <w:bookmarkStart w:name="z115"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16" w:id="100"/>
    <w:p>
      <w:pPr>
        <w:spacing w:after="0"/>
        <w:ind w:left="0"/>
        <w:jc w:val="both"/>
      </w:pPr>
      <w:r>
        <w:rPr>
          <w:rFonts w:ascii="Times New Roman"/>
          <w:b w:val="false"/>
          <w:i w:val="false"/>
          <w:color w:val="000000"/>
          <w:sz w:val="28"/>
        </w:rPr>
        <w:t>
      6. Іс-әрекеттеріне жолданым түскен медицина қызметкерінің деректері  (Т. А. Ә. (бар болса), мамандығы, лауазымы)</w:t>
      </w:r>
    </w:p>
    <w:bookmarkEnd w:id="100"/>
    <w:bookmarkStart w:name="z117" w:id="101"/>
    <w:p>
      <w:pPr>
        <w:spacing w:after="0"/>
        <w:ind w:left="0"/>
        <w:jc w:val="both"/>
      </w:pPr>
      <w:r>
        <w:rPr>
          <w:rFonts w:ascii="Times New Roman"/>
          <w:b w:val="false"/>
          <w:i w:val="false"/>
          <w:color w:val="000000"/>
          <w:sz w:val="28"/>
        </w:rPr>
        <w:t>
      ___________________________________________________________________</w:t>
      </w:r>
    </w:p>
    <w:bookmarkEnd w:id="101"/>
    <w:bookmarkStart w:name="z118" w:id="102"/>
    <w:p>
      <w:pPr>
        <w:spacing w:after="0"/>
        <w:ind w:left="0"/>
        <w:jc w:val="both"/>
      </w:pPr>
      <w:r>
        <w:rPr>
          <w:rFonts w:ascii="Times New Roman"/>
          <w:b w:val="false"/>
          <w:i w:val="false"/>
          <w:color w:val="000000"/>
          <w:sz w:val="28"/>
        </w:rPr>
        <w:t>
      ___________________________________________________________________</w:t>
      </w:r>
    </w:p>
    <w:bookmarkEnd w:id="102"/>
    <w:bookmarkStart w:name="z119" w:id="103"/>
    <w:p>
      <w:pPr>
        <w:spacing w:after="0"/>
        <w:ind w:left="0"/>
        <w:jc w:val="both"/>
      </w:pPr>
      <w:r>
        <w:rPr>
          <w:rFonts w:ascii="Times New Roman"/>
          <w:b w:val="false"/>
          <w:i w:val="false"/>
          <w:color w:val="000000"/>
          <w:sz w:val="28"/>
        </w:rPr>
        <w:t>
      7. Сараптама нәтижелері туралы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Пациенттің денсаулығы мен өміріне зиянның болуы (болмауы).</w:t>
            </w:r>
          </w:p>
          <w:bookmarkEnd w:id="104"/>
          <w:p>
            <w:pPr>
              <w:spacing w:after="20"/>
              <w:ind w:left="20"/>
              <w:jc w:val="both"/>
            </w:pPr>
            <w:r>
              <w:rPr>
                <w:rFonts w:ascii="Times New Roman"/>
                <w:b w:val="false"/>
                <w:i w:val="false"/>
                <w:color w:val="000000"/>
                <w:sz w:val="20"/>
              </w:rPr>
              <w:t>
Пациенттің денсаулығы мен өміріне зиян келген жағдайда - аурудың дамуын және (немесе) асқынуларды және (немесе) пациенттің ағзалары мен тіндерінің анатомиялық тұтастығы мен физиологиялық функциясының бұзылуын егжей-тегжейлі сипаттау, бұл денсаулықтың уақытша немесе тұрақты бұзылуына, пациенттің мүгедектігін немесе өлімін белгілеуге әкелді.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іс-әрекеті мен келтірілген зиян арасындағы себептік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1) Медициналық көрсетілетін қызметтер кезінде қандай іс-әрекеттер (оқиғалар) нәтижесінде денсаулыққа зиян келтірілгенін көрсету.</w:t>
            </w:r>
          </w:p>
          <w:bookmarkEnd w:id="105"/>
          <w:p>
            <w:pPr>
              <w:spacing w:after="20"/>
              <w:ind w:left="20"/>
              <w:jc w:val="both"/>
            </w:pPr>
            <w:r>
              <w:rPr>
                <w:rFonts w:ascii="Times New Roman"/>
                <w:b w:val="false"/>
                <w:i w:val="false"/>
                <w:color w:val="000000"/>
                <w:sz w:val="20"/>
              </w:rPr>
              <w:t>
2) Медициналық көрсетілетін қызметтер кезіндегі іс-әрекеттердің (оқиғалардың) жалпы қабылданған немесе озық денсаулық сақтау технологияларға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өмірге зиян келтіру фактісін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өмірге зиян келтіру фактісін танудың негіздерін сипаттау</w:t>
            </w:r>
          </w:p>
        </w:tc>
      </w:tr>
    </w:tbl>
    <w:bookmarkStart w:name="z122" w:id="106"/>
    <w:p>
      <w:pPr>
        <w:spacing w:after="0"/>
        <w:ind w:left="0"/>
        <w:jc w:val="both"/>
      </w:pPr>
      <w:r>
        <w:rPr>
          <w:rFonts w:ascii="Times New Roman"/>
          <w:b w:val="false"/>
          <w:i w:val="false"/>
          <w:color w:val="000000"/>
          <w:sz w:val="28"/>
        </w:rPr>
        <w:t>
      8. Қорытынды:</w:t>
      </w:r>
    </w:p>
    <w:bookmarkEnd w:id="106"/>
    <w:bookmarkStart w:name="z123" w:id="107"/>
    <w:p>
      <w:pPr>
        <w:spacing w:after="0"/>
        <w:ind w:left="0"/>
        <w:jc w:val="both"/>
      </w:pPr>
      <w:r>
        <w:rPr>
          <w:rFonts w:ascii="Times New Roman"/>
          <w:b w:val="false"/>
          <w:i w:val="false"/>
          <w:color w:val="000000"/>
          <w:sz w:val="28"/>
        </w:rPr>
        <w:t>
      Сарапшы 1 _______________________ Т. А. Ә. (бар болса), қолы</w:t>
      </w:r>
    </w:p>
    <w:bookmarkEnd w:id="107"/>
    <w:bookmarkStart w:name="z124" w:id="108"/>
    <w:p>
      <w:pPr>
        <w:spacing w:after="0"/>
        <w:ind w:left="0"/>
        <w:jc w:val="both"/>
      </w:pPr>
      <w:r>
        <w:rPr>
          <w:rFonts w:ascii="Times New Roman"/>
          <w:b w:val="false"/>
          <w:i w:val="false"/>
          <w:color w:val="000000"/>
          <w:sz w:val="28"/>
        </w:rPr>
        <w:t>
      Зиянның болуы ______________</w:t>
      </w:r>
    </w:p>
    <w:bookmarkEnd w:id="108"/>
    <w:bookmarkStart w:name="z125" w:id="109"/>
    <w:p>
      <w:pPr>
        <w:spacing w:after="0"/>
        <w:ind w:left="0"/>
        <w:jc w:val="both"/>
      </w:pPr>
      <w:r>
        <w:rPr>
          <w:rFonts w:ascii="Times New Roman"/>
          <w:b w:val="false"/>
          <w:i w:val="false"/>
          <w:color w:val="000000"/>
          <w:sz w:val="28"/>
        </w:rPr>
        <w:t>
      Зиянның болмауы __________________</w:t>
      </w:r>
    </w:p>
    <w:bookmarkEnd w:id="109"/>
    <w:bookmarkStart w:name="z126" w:id="110"/>
    <w:p>
      <w:pPr>
        <w:spacing w:after="0"/>
        <w:ind w:left="0"/>
        <w:jc w:val="both"/>
      </w:pPr>
      <w:r>
        <w:rPr>
          <w:rFonts w:ascii="Times New Roman"/>
          <w:b w:val="false"/>
          <w:i w:val="false"/>
          <w:color w:val="000000"/>
          <w:sz w:val="28"/>
        </w:rPr>
        <w:t>
      Сарапшы 2 _______________________ Т. А. Ә. (бар болса), қолы</w:t>
      </w:r>
    </w:p>
    <w:bookmarkEnd w:id="110"/>
    <w:bookmarkStart w:name="z127" w:id="111"/>
    <w:p>
      <w:pPr>
        <w:spacing w:after="0"/>
        <w:ind w:left="0"/>
        <w:jc w:val="both"/>
      </w:pPr>
      <w:r>
        <w:rPr>
          <w:rFonts w:ascii="Times New Roman"/>
          <w:b w:val="false"/>
          <w:i w:val="false"/>
          <w:color w:val="000000"/>
          <w:sz w:val="28"/>
        </w:rPr>
        <w:t>
      Зиянның болуы ______________</w:t>
      </w:r>
    </w:p>
    <w:bookmarkEnd w:id="111"/>
    <w:bookmarkStart w:name="z128" w:id="112"/>
    <w:p>
      <w:pPr>
        <w:spacing w:after="0"/>
        <w:ind w:left="0"/>
        <w:jc w:val="both"/>
      </w:pPr>
      <w:r>
        <w:rPr>
          <w:rFonts w:ascii="Times New Roman"/>
          <w:b w:val="false"/>
          <w:i w:val="false"/>
          <w:color w:val="000000"/>
          <w:sz w:val="28"/>
        </w:rPr>
        <w:t>
      Зиянның болмауы __________________</w:t>
      </w:r>
    </w:p>
    <w:bookmarkEnd w:id="112"/>
    <w:bookmarkStart w:name="z129" w:id="113"/>
    <w:p>
      <w:pPr>
        <w:spacing w:after="0"/>
        <w:ind w:left="0"/>
        <w:jc w:val="both"/>
      </w:pPr>
      <w:r>
        <w:rPr>
          <w:rFonts w:ascii="Times New Roman"/>
          <w:b w:val="false"/>
          <w:i w:val="false"/>
          <w:color w:val="000000"/>
          <w:sz w:val="28"/>
        </w:rPr>
        <w:t>
      Сарапшы 3 _______________________ Т. А. Ә. (бар болса), қолы</w:t>
      </w:r>
    </w:p>
    <w:bookmarkEnd w:id="113"/>
    <w:bookmarkStart w:name="z130" w:id="114"/>
    <w:p>
      <w:pPr>
        <w:spacing w:after="0"/>
        <w:ind w:left="0"/>
        <w:jc w:val="both"/>
      </w:pPr>
      <w:r>
        <w:rPr>
          <w:rFonts w:ascii="Times New Roman"/>
          <w:b w:val="false"/>
          <w:i w:val="false"/>
          <w:color w:val="000000"/>
          <w:sz w:val="28"/>
        </w:rPr>
        <w:t>
      Зиянның болуы ______________</w:t>
      </w:r>
    </w:p>
    <w:bookmarkEnd w:id="114"/>
    <w:bookmarkStart w:name="z131" w:id="115"/>
    <w:p>
      <w:pPr>
        <w:spacing w:after="0"/>
        <w:ind w:left="0"/>
        <w:jc w:val="both"/>
      </w:pPr>
      <w:r>
        <w:rPr>
          <w:rFonts w:ascii="Times New Roman"/>
          <w:b w:val="false"/>
          <w:i w:val="false"/>
          <w:color w:val="000000"/>
          <w:sz w:val="28"/>
        </w:rPr>
        <w:t>
      Зиянның болмауы __________________</w:t>
      </w:r>
    </w:p>
    <w:bookmarkEnd w:id="115"/>
    <w:bookmarkStart w:name="z132" w:id="116"/>
    <w:p>
      <w:pPr>
        <w:spacing w:after="0"/>
        <w:ind w:left="0"/>
        <w:jc w:val="both"/>
      </w:pPr>
      <w:r>
        <w:rPr>
          <w:rFonts w:ascii="Times New Roman"/>
          <w:b w:val="false"/>
          <w:i w:val="false"/>
          <w:color w:val="000000"/>
          <w:sz w:val="28"/>
        </w:rPr>
        <w:t>
      9. Қорытынды:</w:t>
      </w:r>
    </w:p>
    <w:bookmarkEnd w:id="116"/>
    <w:bookmarkStart w:name="z133" w:id="117"/>
    <w:p>
      <w:pPr>
        <w:spacing w:after="0"/>
        <w:ind w:left="0"/>
        <w:jc w:val="both"/>
      </w:pPr>
      <w:r>
        <w:rPr>
          <w:rFonts w:ascii="Times New Roman"/>
          <w:b w:val="false"/>
          <w:i w:val="false"/>
          <w:color w:val="000000"/>
          <w:sz w:val="28"/>
        </w:rPr>
        <w:t>
      Зиянның болуы ______________</w:t>
      </w:r>
    </w:p>
    <w:bookmarkEnd w:id="117"/>
    <w:bookmarkStart w:name="z134" w:id="118"/>
    <w:p>
      <w:pPr>
        <w:spacing w:after="0"/>
        <w:ind w:left="0"/>
        <w:jc w:val="both"/>
      </w:pPr>
      <w:r>
        <w:rPr>
          <w:rFonts w:ascii="Times New Roman"/>
          <w:b w:val="false"/>
          <w:i w:val="false"/>
          <w:color w:val="000000"/>
          <w:sz w:val="28"/>
        </w:rPr>
        <w:t>
      Зиянның болмауы __________________</w:t>
      </w:r>
    </w:p>
    <w:bookmarkEnd w:id="118"/>
    <w:bookmarkStart w:name="z135" w:id="119"/>
    <w:p>
      <w:pPr>
        <w:spacing w:after="0"/>
        <w:ind w:left="0"/>
        <w:jc w:val="both"/>
      </w:pPr>
      <w:r>
        <w:rPr>
          <w:rFonts w:ascii="Times New Roman"/>
          <w:b w:val="false"/>
          <w:i w:val="false"/>
          <w:color w:val="000000"/>
          <w:sz w:val="28"/>
        </w:rPr>
        <w:t>
      10. Тәуелсіз сараптама комиссиясы мүшелерінің қолы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 комиссиясы</w:t>
            </w:r>
            <w:r>
              <w:br/>
            </w:r>
            <w:r>
              <w:rPr>
                <w:rFonts w:ascii="Times New Roman"/>
                <w:b w:val="false"/>
                <w:i w:val="false"/>
                <w:color w:val="000000"/>
                <w:sz w:val="20"/>
              </w:rPr>
              <w:t>қызметінің қағидалары және</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 нәтижесінде пациенттің</w:t>
            </w:r>
            <w:r>
              <w:br/>
            </w:r>
            <w:r>
              <w:rPr>
                <w:rFonts w:ascii="Times New Roman"/>
                <w:b w:val="false"/>
                <w:i w:val="false"/>
                <w:color w:val="000000"/>
                <w:sz w:val="20"/>
              </w:rPr>
              <w:t>өмірі мен денсаулығына</w:t>
            </w:r>
            <w:r>
              <w:br/>
            </w:r>
            <w:r>
              <w:rPr>
                <w:rFonts w:ascii="Times New Roman"/>
                <w:b w:val="false"/>
                <w:i w:val="false"/>
                <w:color w:val="000000"/>
                <w:sz w:val="20"/>
              </w:rPr>
              <w:t>зиян келтіру фактісінің болуын</w:t>
            </w:r>
            <w:r>
              <w:br/>
            </w:r>
            <w:r>
              <w:rPr>
                <w:rFonts w:ascii="Times New Roman"/>
                <w:b w:val="false"/>
                <w:i w:val="false"/>
                <w:color w:val="000000"/>
                <w:sz w:val="20"/>
              </w:rPr>
              <w:t>(болмауын) анықтау жөніндегі</w:t>
            </w:r>
            <w:r>
              <w:br/>
            </w:r>
            <w:r>
              <w:rPr>
                <w:rFonts w:ascii="Times New Roman"/>
                <w:b w:val="false"/>
                <w:i w:val="false"/>
                <w:color w:val="000000"/>
                <w:sz w:val="20"/>
              </w:rPr>
              <w:t>ең төменгі талаптарына</w:t>
            </w:r>
            <w:r>
              <w:br/>
            </w:r>
            <w:r>
              <w:rPr>
                <w:rFonts w:ascii="Times New Roman"/>
                <w:b w:val="false"/>
                <w:i w:val="false"/>
                <w:color w:val="000000"/>
                <w:sz w:val="20"/>
              </w:rPr>
              <w:t>3-қосымша</w:t>
            </w:r>
          </w:p>
        </w:tc>
      </w:tr>
    </w:tbl>
    <w:bookmarkStart w:name="z137" w:id="120"/>
    <w:p>
      <w:pPr>
        <w:spacing w:after="0"/>
        <w:ind w:left="0"/>
        <w:jc w:val="left"/>
      </w:pPr>
      <w:r>
        <w:rPr>
          <w:rFonts w:ascii="Times New Roman"/>
          <w:b/>
          <w:i w:val="false"/>
          <w:color w:val="000000"/>
        </w:rPr>
        <w:t xml:space="preserve"> Тәуелсіз сараптама комиссиясының сараптамасы үшін келіп түсетін материалдарды тіркеу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комиссиясынан материалдардың келіп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қайтыс болған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сараптама объектілерінің және салыстырмалы үлгілердің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қысқаша мән-жайлары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комиссиясы сарапшыларының тегі, аты, әкесінің аты( бар болса), алынғаны туралы белгі,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bookmarkStart w:name="z138"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хаттар туралы белгі (шығарылған күні, қанағаттандырылған күні, тоқтата тұру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мерзімдері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 алғаны туралы белгі, алушы тұлғаның тегі, аты, әкесінің аты (бар болса), алған күні, қызметтік куәліктің нөмірі,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