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ba08" w14:textId="895b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жарнама туралы заңнамасының сақталуына тәуекел дәрежесін бағалау өлшемшарттары мен тексеру парағын бекіту туралы" Қазақстан Республикасы Ұлттық экономика министрінің 2019 жылғы 29 наурыздағы № 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2024 жылғы 28 маусымдағы № 47 бұйрығы. Қазақстан Республикасының Әділет министрлігінде 2024 жылғы 28 маусымда № 34644 болып тіркелді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жарнама туралы заңнамасының сақталуына тәуекел дәрежесін бағалау өлшемшарттары мен тексеру парағын бекіту туралы" Қазақстан Республикасы Ұлттық экономика министрінің 2019 жылғы 29 наурыздағы №22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№18490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жарнама туралы заңнамасының сақталуына тексеру парағын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85-бабы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оның Қазақстан Республикасы Ұлттық экономика министрлігінің интернет-ресурсында орналастырылуын қамтамасыз етсін.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2024 жылғы 8 маусымнан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– 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