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8207" w14:textId="0d48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 мен әскери қызметшілеріне еңбек сіңірген жылдары үшін зейнетақы төлемдерін, ұлттық қауіпсіздік органдарының қайтыс болған зейнеткерінің отбасына жерлеуге арналған біржолғы төлемдерді және жәрдемақыларды тағайындау туралы нұсқаулықты, сондай-ақ зейнетақы төлемдерін алушының мәртебесін растайтын зейнеткерлік куәлігі нысанының сипаттамасын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26 маусымдағы № 90/қе бұйрығы. Қазақстан Республикасының Әділет министрлігінде 2024 жылғы 26 маусымда № 34583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бекiтілген Қазақстан Республикасының Ұлттық қауiпсiздiк комитетi туралы ереже </w:t>
      </w:r>
      <w:r>
        <w:rPr>
          <w:rFonts w:ascii="Times New Roman"/>
          <w:b w:val="false"/>
          <w:i w:val="false"/>
          <w:color w:val="000000"/>
          <w:sz w:val="28"/>
        </w:rPr>
        <w:t>15-тармағының</w:t>
      </w:r>
      <w:r>
        <w:rPr>
          <w:rFonts w:ascii="Times New Roman"/>
          <w:b w:val="false"/>
          <w:i w:val="false"/>
          <w:color w:val="000000"/>
          <w:sz w:val="28"/>
        </w:rPr>
        <w:t xml:space="preserve"> 127) тармақшасына, Қазақстан Республикасы Үкіметінің 2023 жылғы 29 тамыздағы № 734 қаулысымен бекітілген Әскери қызметшiлерге, арнаулы мемлекеттік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м.а. 16.10.2025 </w:t>
      </w:r>
      <w:r>
        <w:rPr>
          <w:rFonts w:ascii="Times New Roman"/>
          <w:b w:val="false"/>
          <w:i w:val="false"/>
          <w:color w:val="ff0000"/>
          <w:sz w:val="28"/>
        </w:rPr>
        <w:t>№ 96/қе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 мен әскери қызметшілеріне еңбек сіңірген жылдары үшін зейнетақы төлемдерін, қайтыс болған зейнеткерді жерлеуге бipжолғы төлем және отбасына жәрдемақы тағайындау туралы нұсқаулық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еңбек сіңірген жылдары үшін зейнетақы төлемдерін алушылардың мәртебесін растайтын зейнеткерлік куәлік нысанының сипаттамасы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заңнамасымен белгіленген тәртіпте:</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2024 жылғы 26 маусымдағы</w:t>
            </w:r>
            <w:r>
              <w:br/>
            </w:r>
            <w:r>
              <w:rPr>
                <w:rFonts w:ascii="Times New Roman"/>
                <w:b w:val="false"/>
                <w:i w:val="false"/>
                <w:color w:val="000000"/>
                <w:sz w:val="20"/>
              </w:rPr>
              <w:t>№ 90/қе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Қазақстан Республикасы ұлттық қауіпсіздік органдарының қызметкерлері мен әскери қызметшілеріне еңбек сіңірген жылдары үшін зейнетақы төлемдерін, қайтыс болған зейнеткерді жерлеуге бipжолғы төлем және отбасына жәрдемақы тағайындау туралы нұсқаулық</w:t>
      </w:r>
    </w:p>
    <w:bookmarkEnd w:id="9"/>
    <w:bookmarkStart w:name="z13" w:id="10"/>
    <w:p>
      <w:pPr>
        <w:spacing w:after="0"/>
        <w:ind w:left="0"/>
        <w:jc w:val="left"/>
      </w:pPr>
      <w:r>
        <w:rPr>
          <w:rFonts w:ascii="Times New Roman"/>
          <w:b/>
          <w:i w:val="false"/>
          <w:color w:val="000000"/>
        </w:rPr>
        <w:t xml:space="preserve"> </w:t>
      </w:r>
      <w:r>
        <w:rPr>
          <w:rFonts w:ascii="Times New Roman"/>
          <w:b/>
          <w:i w:val="false"/>
          <w:color w:val="000000"/>
        </w:rPr>
        <w:t>1-тарау. Қазақстан Республикасы ұлттық қауіпсіздік органдарының қызметкерлері мен әскери қызметшілеріне еңбек сіңірген жылдары үшін зейнетақы төлемдерін тағайындау</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қызметкерлері мен әскери қызметшілеріне еңбек сіңірген жылдары үшін зейнетақы төлемдерін, қайтыс болған зейнеткерді жерлеуге бipжолғы төлем және отбасына жәрдемақы тағайындау туралы нұсқаулық (бұдан әрі – Нұсқаулық) Қазақстан Республикасы Президентінің 1996 жылғы 1 сәуірдегі № 2922 Жарлығымен бекiтілген Қазақстан Республикасының Ұлттық қауiпсiздiк комитетi туралы ереже </w:t>
      </w:r>
      <w:r>
        <w:rPr>
          <w:rFonts w:ascii="Times New Roman"/>
          <w:b w:val="false"/>
          <w:i w:val="false"/>
          <w:color w:val="000000"/>
          <w:sz w:val="28"/>
        </w:rPr>
        <w:t>15-тармағының</w:t>
      </w:r>
      <w:r>
        <w:rPr>
          <w:rFonts w:ascii="Times New Roman"/>
          <w:b w:val="false"/>
          <w:i w:val="false"/>
          <w:color w:val="000000"/>
          <w:sz w:val="28"/>
        </w:rPr>
        <w:t xml:space="preserve"> 127) тармақшасына, сондай-ақ Қазақстан Республикасы Үкіметінің 2023 жылғы 29 тамыздағы № 734 қаулысымен бекітілген Әскери қызметшiлерге, арнаулы мемлекеттік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әзірленген және Қазақстан Республикасы ұлттық қауіпсіздік органдарының (бұдан әрі – ҰҚО) қызметкерлері мен әскери қызметшілеріне еңбек ciңipгeн жылдары үшін зейнетақы төлемдерін, қайтыс болған ҰҚО зейнеткерін жерлеуге бipжолғы төлем және отбасына жәрдемақы тағайындау рәсімдерін нақтылайды.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м.а. 16.10.2025 </w:t>
      </w:r>
      <w:r>
        <w:rPr>
          <w:rFonts w:ascii="Times New Roman"/>
          <w:b w:val="false"/>
          <w:i w:val="false"/>
          <w:color w:val="ff0000"/>
          <w:sz w:val="28"/>
        </w:rPr>
        <w:t>№ 96/қе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2. Еңбек сіңірген жылдары үшін зейнетақы төлемдерін тағайындауға қажетті құжаттарды қабылдау, сондай-ақ олардың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(бұдан әрі – Әлеуметтік Кодексі) мен Қағидалардың талаптарына сәйкестігін анықтауды ҰҚО қызметкерінің, әскери қызметшісінің (бұдан әрі – өтініш беруші) соңғы қызмет орны бойынша Қазақстан Республикасы Ұлттық қауіпсіздік комитеті (бұдан әрі – ҰҚК) құрылымдық бөлімшесінің, ҰҚК ведомстволарының, аумақтық және өзге де органдарының кадр бөлімшелері (бұдан әрі – ҰҚО кадр бөлімшелері) жүзеге асырады.</w:t>
      </w:r>
    </w:p>
    <w:bookmarkEnd w:id="12"/>
    <w:p>
      <w:pPr>
        <w:spacing w:after="0"/>
        <w:ind w:left="0"/>
        <w:jc w:val="both"/>
      </w:pPr>
      <w:r>
        <w:rPr>
          <w:rFonts w:ascii="Times New Roman"/>
          <w:b w:val="false"/>
          <w:i w:val="false"/>
          <w:color w:val="000000"/>
          <w:sz w:val="28"/>
        </w:rPr>
        <w:t xml:space="preserve">
      Қазақстан Республикасының "Сырбар" сыртқы барлау қызметiнде қызметін өткерген адамдардан еңбек сіңірген жылдары үшін зейнетақы төлемдерін тағайындауға қажетті құжаттарды қабылдауды, сондай-ақ олардың Әлеуметтік </w:t>
      </w:r>
      <w:r>
        <w:rPr>
          <w:rFonts w:ascii="Times New Roman"/>
          <w:b w:val="false"/>
          <w:i w:val="false"/>
          <w:color w:val="000000"/>
          <w:sz w:val="28"/>
        </w:rPr>
        <w:t>Кодекс</w:t>
      </w:r>
      <w:r>
        <w:rPr>
          <w:rFonts w:ascii="Times New Roman"/>
          <w:b w:val="false"/>
          <w:i w:val="false"/>
          <w:color w:val="000000"/>
          <w:sz w:val="28"/>
        </w:rPr>
        <w:t xml:space="preserve"> пен Қағидалардың талаптарына сәйкестігін айқындауды ҰҚК Сыртқы барлау қызметiнің кадр бөлімшесі жүзеге асырады.</w:t>
      </w:r>
    </w:p>
    <w:p>
      <w:pPr>
        <w:spacing w:after="0"/>
        <w:ind w:left="0"/>
        <w:jc w:val="both"/>
      </w:pPr>
      <w:r>
        <w:rPr>
          <w:rFonts w:ascii="Times New Roman"/>
          <w:b w:val="false"/>
          <w:i w:val="false"/>
          <w:color w:val="000000"/>
          <w:sz w:val="28"/>
        </w:rPr>
        <w:t>
      Қазақстан Республикасына тұрақты тұруға келген Тәуелсіз Мемлекеттер Достастығына қатысушы мемлекеттердің әскери қызметшілері қатарындағы және бұрын Қазақстан Республикасынан тыс жерлерде зейнетақы төлемдері тағайындалған адамдарға (бұдан әрі – ТТЖ-ға келген адамдар) зейнетақы төлемдерін тағайындауға қажетті құжаттарды қабылдауды тұратын жеріндегі тұрақты тіркеу бойынша ҰҚК аумақтық органдарының кадр бөлімшелері (бұдан әрі – ҰҚКД кадр бөлімшелері) жүзеге асырады.</w:t>
      </w:r>
    </w:p>
    <w:p>
      <w:pPr>
        <w:spacing w:after="0"/>
        <w:ind w:left="0"/>
        <w:jc w:val="both"/>
      </w:pPr>
      <w:r>
        <w:rPr>
          <w:rFonts w:ascii="Times New Roman"/>
          <w:b w:val="false"/>
          <w:i w:val="false"/>
          <w:color w:val="000000"/>
          <w:sz w:val="28"/>
        </w:rPr>
        <w:t>
      Зейнеткерлік істерді жүргізуді және сақтауды, зейнеткерлермен және қайтыс болған зейнеткерді жерлеуді жүзеге асырған адамдармен өзара іс-қимыл жасауды аталған адамдардың тұратын жеріндегі тұрақты тіркеу бойынша ҰҚКД кадр бөлімшелері жүзеге асырады.</w:t>
      </w:r>
    </w:p>
    <w:bookmarkStart w:name="z17" w:id="13"/>
    <w:p>
      <w:pPr>
        <w:spacing w:after="0"/>
        <w:ind w:left="0"/>
        <w:jc w:val="both"/>
      </w:pPr>
      <w:r>
        <w:rPr>
          <w:rFonts w:ascii="Times New Roman"/>
          <w:b w:val="false"/>
          <w:i w:val="false"/>
          <w:color w:val="000000"/>
          <w:sz w:val="28"/>
        </w:rPr>
        <w:t xml:space="preserve">
      3. Өтініш беруші соңғы қызмет орны бойынша ҰҚО кадр бөлімшесіне Қағидалардың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 құжаттарды ұсынады.</w:t>
      </w:r>
    </w:p>
    <w:bookmarkEnd w:id="13"/>
    <w:p>
      <w:pPr>
        <w:spacing w:after="0"/>
        <w:ind w:left="0"/>
        <w:jc w:val="both"/>
      </w:pPr>
      <w:r>
        <w:rPr>
          <w:rFonts w:ascii="Times New Roman"/>
          <w:b w:val="false"/>
          <w:i w:val="false"/>
          <w:color w:val="000000"/>
          <w:sz w:val="28"/>
        </w:rPr>
        <w:t xml:space="preserve">
      ҰҚО кадр бөлімшелер қабылдайтын құжаттар топтамасының Әлеуметтік </w:t>
      </w:r>
      <w:r>
        <w:rPr>
          <w:rFonts w:ascii="Times New Roman"/>
          <w:b w:val="false"/>
          <w:i w:val="false"/>
          <w:color w:val="000000"/>
          <w:sz w:val="28"/>
        </w:rPr>
        <w:t>Кодекс</w:t>
      </w:r>
      <w:r>
        <w:rPr>
          <w:rFonts w:ascii="Times New Roman"/>
          <w:b w:val="false"/>
          <w:i w:val="false"/>
          <w:color w:val="000000"/>
          <w:sz w:val="28"/>
        </w:rPr>
        <w:t xml:space="preserve"> пен Қағидалардың талаптарына сәйкестігін, толықтығын тексереді және құжаттар көшірмелерінің түпнұсқаларға сәйкестігін қамтамасыз етеді.</w:t>
      </w:r>
    </w:p>
    <w:bookmarkStart w:name="z19" w:id="14"/>
    <w:p>
      <w:pPr>
        <w:spacing w:after="0"/>
        <w:ind w:left="0"/>
        <w:jc w:val="both"/>
      </w:pPr>
      <w:r>
        <w:rPr>
          <w:rFonts w:ascii="Times New Roman"/>
          <w:b w:val="false"/>
          <w:i w:val="false"/>
          <w:color w:val="000000"/>
          <w:sz w:val="28"/>
        </w:rPr>
        <w:t xml:space="preserve">
      4. ҰҚО кадр бөлімшелері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құжаттармен бірге, оларды қабылдаған күннен бастап бес жұмыс күнінің ішінде Ұлттық қауіпсіздік комитетінің Кадрлар департаментiне (бұдан әрі – ҰҚК КД) мыналарды жолдайды:</w:t>
      </w:r>
    </w:p>
    <w:bookmarkEnd w:id="14"/>
    <w:bookmarkStart w:name="z20" w:id="15"/>
    <w:p>
      <w:pPr>
        <w:spacing w:after="0"/>
        <w:ind w:left="0"/>
        <w:jc w:val="both"/>
      </w:pPr>
      <w:r>
        <w:rPr>
          <w:rFonts w:ascii="Times New Roman"/>
          <w:b w:val="false"/>
          <w:i w:val="false"/>
          <w:color w:val="000000"/>
          <w:sz w:val="28"/>
        </w:rPr>
        <w:t xml:space="preserve">
      1) Қазақстан Республикасы Үкіметінің 2023 жылғы 29 тамыздағы № 733 қаулысымен бекітілген Әскери қызметшiлердің, арнаулы мемлекеттік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w:t>
      </w:r>
      <w:r>
        <w:rPr>
          <w:rFonts w:ascii="Times New Roman"/>
          <w:b w:val="false"/>
          <w:i w:val="false"/>
          <w:color w:val="000000"/>
          <w:sz w:val="28"/>
        </w:rPr>
        <w:t>қағидаларына</w:t>
      </w:r>
      <w:r>
        <w:rPr>
          <w:rFonts w:ascii="Times New Roman"/>
          <w:b w:val="false"/>
          <w:i w:val="false"/>
          <w:color w:val="000000"/>
          <w:sz w:val="28"/>
        </w:rPr>
        <w:t xml:space="preserve">,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зейнетақыға еңбек сіңірген жылдарының есебі, ол екі данада жасалып, біреуі өтініш берушінің жеке ісіне тігіледі;</w:t>
      </w:r>
    </w:p>
    <w:bookmarkEnd w:id="15"/>
    <w:bookmarkStart w:name="z21" w:id="16"/>
    <w:p>
      <w:pPr>
        <w:spacing w:after="0"/>
        <w:ind w:left="0"/>
        <w:jc w:val="both"/>
      </w:pPr>
      <w:r>
        <w:rPr>
          <w:rFonts w:ascii="Times New Roman"/>
          <w:b w:val="false"/>
          <w:i w:val="false"/>
          <w:color w:val="000000"/>
          <w:sz w:val="28"/>
        </w:rPr>
        <w:t>
      2) өтініш берушіні қызметтен шығару және жеке құрам тізімінен шығару туралы бұйрықтардан үзінді;</w:t>
      </w:r>
    </w:p>
    <w:bookmarkEnd w:id="16"/>
    <w:bookmarkStart w:name="z22" w:id="17"/>
    <w:p>
      <w:pPr>
        <w:spacing w:after="0"/>
        <w:ind w:left="0"/>
        <w:jc w:val="both"/>
      </w:pPr>
      <w:r>
        <w:rPr>
          <w:rFonts w:ascii="Times New Roman"/>
          <w:b w:val="false"/>
          <w:i w:val="false"/>
          <w:color w:val="000000"/>
          <w:sz w:val="28"/>
        </w:rPr>
        <w:t>
      3) "Қазақстан Республикасының ұлттық қауіпсіздік органдарында әскери-дәрігерлік сараптаманы жүргізу қағидаларын бекіту туралы" ҰҚК Төрағасының 2022 жылғы 28 қазандағы № 76/ҚБП бұйрығымен бекітілген нысан бойынша (Нормативтік құқықтық актілерді мемлекеттік тіркеу тізілімінде № 30405 болып тіркелген) ауруы туралы куәлігі (денсаулық жағдайы бойынша шығу кезінде);</w:t>
      </w:r>
    </w:p>
    <w:bookmarkEnd w:id="17"/>
    <w:bookmarkStart w:name="z23" w:id="18"/>
    <w:p>
      <w:pPr>
        <w:spacing w:after="0"/>
        <w:ind w:left="0"/>
        <w:jc w:val="both"/>
      </w:pPr>
      <w:r>
        <w:rPr>
          <w:rFonts w:ascii="Times New Roman"/>
          <w:b w:val="false"/>
          <w:i w:val="false"/>
          <w:color w:val="000000"/>
          <w:sz w:val="28"/>
        </w:rPr>
        <w:t>
      4) соңғы қызмет орны бойынша ҰҚК мемлекеттік мекемесінің қаржы бөлімшесі кадр бөлімшесіне ұсынған ақшалай аттестаты;</w:t>
      </w:r>
    </w:p>
    <w:bookmarkEnd w:id="18"/>
    <w:bookmarkStart w:name="z24" w:id="19"/>
    <w:p>
      <w:pPr>
        <w:spacing w:after="0"/>
        <w:ind w:left="0"/>
        <w:jc w:val="both"/>
      </w:pPr>
      <w:r>
        <w:rPr>
          <w:rFonts w:ascii="Times New Roman"/>
          <w:b w:val="false"/>
          <w:i w:val="false"/>
          <w:color w:val="000000"/>
          <w:sz w:val="28"/>
        </w:rPr>
        <w:t>
      5) жеке басын куәландыратын құжат (жеке куәлiгi, азаматтығы жоқ адамның куәлiгi, шетелдiктiң тұруға ықтиярхаты) (жеке басын сәйкестендіру үшін);</w:t>
      </w:r>
    </w:p>
    <w:bookmarkEnd w:id="19"/>
    <w:bookmarkStart w:name="z25" w:id="20"/>
    <w:p>
      <w:pPr>
        <w:spacing w:after="0"/>
        <w:ind w:left="0"/>
        <w:jc w:val="both"/>
      </w:pP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өтілін растайтын құжаттар;</w:t>
      </w:r>
    </w:p>
    <w:bookmarkEnd w:id="20"/>
    <w:bookmarkStart w:name="z26" w:id="21"/>
    <w:p>
      <w:pPr>
        <w:spacing w:after="0"/>
        <w:ind w:left="0"/>
        <w:jc w:val="both"/>
      </w:pPr>
      <w:r>
        <w:rPr>
          <w:rFonts w:ascii="Times New Roman"/>
          <w:b w:val="false"/>
          <w:i w:val="false"/>
          <w:color w:val="000000"/>
          <w:sz w:val="28"/>
        </w:rPr>
        <w:t>
      7) бiлiмi туралы құжаттың көшiрмесi;</w:t>
      </w:r>
    </w:p>
    <w:bookmarkEnd w:id="21"/>
    <w:bookmarkStart w:name="z27" w:id="22"/>
    <w:p>
      <w:pPr>
        <w:spacing w:after="0"/>
        <w:ind w:left="0"/>
        <w:jc w:val="both"/>
      </w:pPr>
      <w:r>
        <w:rPr>
          <w:rFonts w:ascii="Times New Roman"/>
          <w:b w:val="false"/>
          <w:i w:val="false"/>
          <w:color w:val="000000"/>
          <w:sz w:val="28"/>
        </w:rPr>
        <w:t>
      8) әскери билеттің көшiрмесi және (немесе) әскери қызметті өткергенін растау туралы анықтама (мерзімді қызмет атқарған жағдайда);</w:t>
      </w:r>
    </w:p>
    <w:bookmarkEnd w:id="22"/>
    <w:bookmarkStart w:name="z28" w:id="23"/>
    <w:p>
      <w:pPr>
        <w:spacing w:after="0"/>
        <w:ind w:left="0"/>
        <w:jc w:val="both"/>
      </w:pPr>
      <w:r>
        <w:rPr>
          <w:rFonts w:ascii="Times New Roman"/>
          <w:b w:val="false"/>
          <w:i w:val="false"/>
          <w:color w:val="000000"/>
          <w:sz w:val="28"/>
        </w:rPr>
        <w:t>
      9) жеңілдікті растайтын анықтама (басқа мемлекеттердің аумағындағы ұрыс қимылдарына қатысқан және Чернобыль атом электр станциясындағы апаттың салдарын жоюға қатысушылар) (жеңілдік бар болса);</w:t>
      </w:r>
    </w:p>
    <w:bookmarkEnd w:id="23"/>
    <w:bookmarkStart w:name="z29" w:id="24"/>
    <w:p>
      <w:pPr>
        <w:spacing w:after="0"/>
        <w:ind w:left="0"/>
        <w:jc w:val="both"/>
      </w:pPr>
      <w:r>
        <w:rPr>
          <w:rFonts w:ascii="Times New Roman"/>
          <w:b w:val="false"/>
          <w:i w:val="false"/>
          <w:color w:val="000000"/>
          <w:sz w:val="28"/>
        </w:rPr>
        <w:t>
      10) төтенше және аса жоғары радиациялық қатер аймақтарында тұру фактiсiн растайтын құжаттың көшірмесі (бар болса);</w:t>
      </w:r>
    </w:p>
    <w:bookmarkEnd w:id="24"/>
    <w:bookmarkStart w:name="z30" w:id="25"/>
    <w:p>
      <w:pPr>
        <w:spacing w:after="0"/>
        <w:ind w:left="0"/>
        <w:jc w:val="both"/>
      </w:pPr>
      <w:r>
        <w:rPr>
          <w:rFonts w:ascii="Times New Roman"/>
          <w:b w:val="false"/>
          <w:i w:val="false"/>
          <w:color w:val="000000"/>
          <w:sz w:val="28"/>
        </w:rPr>
        <w:t>
      11) қызметкердің немесе әскери қызметшiнiң жұбайының (зайыбының) жұмысқа орналасу мүмкiндiгi жоқ жерлерде тұрғанын растайтын анықтама (бар болса);</w:t>
      </w:r>
    </w:p>
    <w:bookmarkEnd w:id="25"/>
    <w:bookmarkStart w:name="z31" w:id="26"/>
    <w:p>
      <w:pPr>
        <w:spacing w:after="0"/>
        <w:ind w:left="0"/>
        <w:jc w:val="both"/>
      </w:pPr>
      <w:r>
        <w:rPr>
          <w:rFonts w:ascii="Times New Roman"/>
          <w:b w:val="false"/>
          <w:i w:val="false"/>
          <w:color w:val="000000"/>
          <w:sz w:val="28"/>
        </w:rPr>
        <w:t>
      12) 1998 жылғы 1 қаңтардағы жағдай бойынша қызметте он жылдан астам еңбек сіңірген жылдары бар адам зейнетақы жинақтарының бар екендігі немесе жоқтығы туралы мәліметтерді ұсынады;</w:t>
      </w:r>
    </w:p>
    <w:bookmarkEnd w:id="26"/>
    <w:bookmarkStart w:name="z32" w:id="27"/>
    <w:p>
      <w:pPr>
        <w:spacing w:after="0"/>
        <w:ind w:left="0"/>
        <w:jc w:val="both"/>
      </w:pPr>
      <w:r>
        <w:rPr>
          <w:rFonts w:ascii="Times New Roman"/>
          <w:b w:val="false"/>
          <w:i w:val="false"/>
          <w:color w:val="000000"/>
          <w:sz w:val="28"/>
        </w:rPr>
        <w:t>
      13) неке қию және (немесе) некенi бұзу туралы куәлiктiң көшірмесi не болмаса некеге тұру және (немесе) некені бұзу туралы акт жазбасынан үзінді көшірме не болмаса азаматтардың хал-актілерін тіркеу туралы (тегiн өзгерткен кезде), бала туу туралы (жұмыс істемейтін ананың немесе жұмыс істемейтін әкенің жас балаларға күтім жасаған кезеңін растау үшін) анықтама (бар болса).</w:t>
      </w:r>
    </w:p>
    <w:bookmarkEnd w:id="27"/>
    <w:p>
      <w:pPr>
        <w:spacing w:after="0"/>
        <w:ind w:left="0"/>
        <w:jc w:val="both"/>
      </w:pPr>
      <w:r>
        <w:rPr>
          <w:rFonts w:ascii="Times New Roman"/>
          <w:b w:val="false"/>
          <w:i w:val="false"/>
          <w:color w:val="000000"/>
          <w:sz w:val="28"/>
        </w:rPr>
        <w:t>
      Құжаттардың көшірмелерін ұсынылған түпнұсқаларымен салыстырғаннан кейін ҰҚО кадр бөлімшесінің лауазымды адамы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қауіпсіздік комитеті Төрағасының м.а. 16.10.2025 </w:t>
      </w:r>
      <w:r>
        <w:rPr>
          <w:rFonts w:ascii="Times New Roman"/>
          <w:b w:val="false"/>
          <w:i w:val="false"/>
          <w:color w:val="ff0000"/>
          <w:sz w:val="28"/>
        </w:rPr>
        <w:t>№ 96/қе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Қағидалардың </w:t>
      </w:r>
      <w:r>
        <w:rPr>
          <w:rFonts w:ascii="Times New Roman"/>
          <w:b w:val="false"/>
          <w:i w:val="false"/>
          <w:color w:val="000000"/>
          <w:sz w:val="28"/>
        </w:rPr>
        <w:t>7-тармағында</w:t>
      </w:r>
      <w:r>
        <w:rPr>
          <w:rFonts w:ascii="Times New Roman"/>
          <w:b w:val="false"/>
          <w:i w:val="false"/>
          <w:color w:val="000000"/>
          <w:sz w:val="28"/>
        </w:rPr>
        <w:t xml:space="preserve">, сондай-ақ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қарастырылған құжаттардың толық емес пакетін ұсынған немесе толық емес не дұрыс емес мәліметтерді қамтитын құжаттарды ұсынған жағдайда екі жұмыс күнінің ішінде қайтару себептері туралы хатпен өтініш берушіге немесе ТТЖ-ға келген адамға ескертулерді жоюға құжаттар пакеті кері қайтарылады.</w:t>
      </w:r>
    </w:p>
    <w:bookmarkEnd w:id="28"/>
    <w:bookmarkStart w:name="z35" w:id="29"/>
    <w:p>
      <w:pPr>
        <w:spacing w:after="0"/>
        <w:ind w:left="0"/>
        <w:jc w:val="both"/>
      </w:pPr>
      <w:r>
        <w:rPr>
          <w:rFonts w:ascii="Times New Roman"/>
          <w:b w:val="false"/>
          <w:i w:val="false"/>
          <w:color w:val="000000"/>
          <w:sz w:val="28"/>
        </w:rPr>
        <w:t>
      6. ТТЖ-ға келген адамдар ҰҚКД кадр бөлімшесіне тұратын жеріндегі тұрақты тіркеу бойынша келесі құжаттарды тапсырады:</w:t>
      </w:r>
    </w:p>
    <w:bookmarkEnd w:id="29"/>
    <w:bookmarkStart w:name="z36" w:id="3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0"/>
    <w:bookmarkStart w:name="z37"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(жеке куәлiгi, азаматтығы жоқ адамның куәлiгi, шетелдiктiң тұруға ықтиярхаты) (жеке басын сәйкестендіру үшін;</w:t>
      </w:r>
    </w:p>
    <w:bookmarkEnd w:id="31"/>
    <w:bookmarkStart w:name="z39" w:id="32"/>
    <w:p>
      <w:pPr>
        <w:spacing w:after="0"/>
        <w:ind w:left="0"/>
        <w:jc w:val="both"/>
      </w:pPr>
      <w:r>
        <w:rPr>
          <w:rFonts w:ascii="Times New Roman"/>
          <w:b w:val="false"/>
          <w:i w:val="false"/>
          <w:color w:val="000000"/>
          <w:sz w:val="28"/>
        </w:rPr>
        <w:t>
      3) тұрақты тұратын жері бойынша тіркеуді растайтын құжат;</w:t>
      </w:r>
    </w:p>
    <w:bookmarkEnd w:id="32"/>
    <w:bookmarkStart w:name="z40" w:id="33"/>
    <w:p>
      <w:pPr>
        <w:spacing w:after="0"/>
        <w:ind w:left="0"/>
        <w:jc w:val="both"/>
      </w:pPr>
      <w:r>
        <w:rPr>
          <w:rFonts w:ascii="Times New Roman"/>
          <w:b w:val="false"/>
          <w:i w:val="false"/>
          <w:color w:val="000000"/>
          <w:sz w:val="28"/>
        </w:rPr>
        <w:t>
      4) зейнетақы беру жөніндегі уәкілетті ұйымдағы банктік шотының нөмірі туралы мәлімет;</w:t>
      </w:r>
    </w:p>
    <w:bookmarkEnd w:id="33"/>
    <w:bookmarkStart w:name="z41" w:id="34"/>
    <w:p>
      <w:pPr>
        <w:spacing w:after="0"/>
        <w:ind w:left="0"/>
        <w:jc w:val="both"/>
      </w:pPr>
      <w:r>
        <w:rPr>
          <w:rFonts w:ascii="Times New Roman"/>
          <w:b w:val="false"/>
          <w:i w:val="false"/>
          <w:color w:val="000000"/>
          <w:sz w:val="28"/>
        </w:rPr>
        <w:t>
      5) мөлшері 3 х 4 см көлеміндегі фотосурет (2 дана).</w:t>
      </w:r>
    </w:p>
    <w:bookmarkEnd w:id="34"/>
    <w:p>
      <w:pPr>
        <w:spacing w:after="0"/>
        <w:ind w:left="0"/>
        <w:jc w:val="both"/>
      </w:pPr>
      <w:r>
        <w:rPr>
          <w:rFonts w:ascii="Times New Roman"/>
          <w:b w:val="false"/>
          <w:i w:val="false"/>
          <w:color w:val="000000"/>
          <w:sz w:val="28"/>
        </w:rPr>
        <w:t>
      ҰҚКД кадр бөлімшелері зейнеткердің бұрынғы тұрғылықты жерінің зейнетақы тағайындау жөніндегі уәкілетті органынан зейнетақы ісін талап ету туралы құжаттары қоса берілген зейнеткердің өтінішін ҰҚК КД-ға жолдайды.</w:t>
      </w:r>
    </w:p>
    <w:bookmarkStart w:name="z42" w:id="35"/>
    <w:p>
      <w:pPr>
        <w:spacing w:after="0"/>
        <w:ind w:left="0"/>
        <w:jc w:val="both"/>
      </w:pPr>
      <w:r>
        <w:rPr>
          <w:rFonts w:ascii="Times New Roman"/>
          <w:b w:val="false"/>
          <w:i w:val="false"/>
          <w:color w:val="000000"/>
          <w:sz w:val="28"/>
        </w:rPr>
        <w:t>
      7. Барлық құжаттар келіп түскен күннен бастап он жұмыс күні ішінде ҰҚК КД:</w:t>
      </w:r>
    </w:p>
    <w:bookmarkEnd w:id="35"/>
    <w:bookmarkStart w:name="z43" w:id="36"/>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 сіңірген жылдары үшін зейнетақы тағайындау (қайта тағайындау) туралы қорытынды жасайды;</w:t>
      </w:r>
    </w:p>
    <w:bookmarkEnd w:id="36"/>
    <w:bookmarkStart w:name="z44" w:id="37"/>
    <w:p>
      <w:pPr>
        <w:spacing w:after="0"/>
        <w:ind w:left="0"/>
        <w:jc w:val="both"/>
      </w:pPr>
      <w:r>
        <w:rPr>
          <w:rFonts w:ascii="Times New Roman"/>
          <w:b w:val="false"/>
          <w:i w:val="false"/>
          <w:color w:val="000000"/>
          <w:sz w:val="28"/>
        </w:rPr>
        <w:t>
      2) зейнеткерлік істі қалыптастырады;</w:t>
      </w:r>
    </w:p>
    <w:bookmarkEnd w:id="37"/>
    <w:bookmarkStart w:name="z45" w:id="38"/>
    <w:p>
      <w:pPr>
        <w:spacing w:after="0"/>
        <w:ind w:left="0"/>
        <w:jc w:val="both"/>
      </w:pPr>
      <w:r>
        <w:rPr>
          <w:rFonts w:ascii="Times New Roman"/>
          <w:b w:val="false"/>
          <w:i w:val="false"/>
          <w:color w:val="000000"/>
          <w:sz w:val="28"/>
        </w:rPr>
        <w:t>
      3) Қазақстан Республикасының ұлттық қауіпсіздік органдары қызметкерлері мен әскери қызметшілерінің қатарынан зейнетақы төлемдерді алушыларға (бұдан әрі – зейнеткерлік куәлік) зейнеткерлік куәлігін дайындайды, ол зейнеткерлік істер мен куәліктерді тіркеу журналында есепке алынады.</w:t>
      </w:r>
    </w:p>
    <w:bookmarkEnd w:id="38"/>
    <w:bookmarkStart w:name="z46" w:id="39"/>
    <w:p>
      <w:pPr>
        <w:spacing w:after="0"/>
        <w:ind w:left="0"/>
        <w:jc w:val="both"/>
      </w:pPr>
      <w:r>
        <w:rPr>
          <w:rFonts w:ascii="Times New Roman"/>
          <w:b w:val="false"/>
          <w:i w:val="false"/>
          <w:color w:val="000000"/>
          <w:sz w:val="28"/>
        </w:rPr>
        <w:t xml:space="preserve">
      8. Зейнеткерлік куәлік еңбек сіңірген жылдары үшін зейнетақы төлемдерін алушы адамның мәртебесін және Қазақстан Республикасының ұлттық қауіпсіздік органдары қызметкерлері мен әскери қызметшілерінің қатарынан зейнетақы төлемдерді алушыларға қатыстылығын растайтын құжат болып табылады. </w:t>
      </w:r>
    </w:p>
    <w:bookmarkEnd w:id="39"/>
    <w:p>
      <w:pPr>
        <w:spacing w:after="0"/>
        <w:ind w:left="0"/>
        <w:jc w:val="both"/>
      </w:pPr>
      <w:r>
        <w:rPr>
          <w:rFonts w:ascii="Times New Roman"/>
          <w:b w:val="false"/>
          <w:i w:val="false"/>
          <w:color w:val="000000"/>
          <w:sz w:val="28"/>
        </w:rPr>
        <w:t>
      Зейнеткерлік куәлікке зейнетақымен қамтамасыз ету мәселелерін бағыттайтын ҰҚК КД бастығының орынбасары қол қояды.</w:t>
      </w:r>
    </w:p>
    <w:bookmarkStart w:name="z4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Еңбек сіңірген жылдары үшін зейнетақы төлемдерін алушы зейнеткерлік куәлігін жоғалтқан немесе ол бүлінген жағдайда, сондай-ақ оның тегі, аты немесе әкесінің аты (ол бар болған кезде) өзгерген жағдайда ҰҚКД кадр бөлімшесіне мыналарды ұсынады:</w:t>
      </w:r>
    </w:p>
    <w:bookmarkEnd w:id="40"/>
    <w:bookmarkStart w:name="z4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зейнеткерлік куәлікті ауыстыру себептерін түсіндіре отырып, еркін нысандағы өтініш;</w:t>
      </w:r>
    </w:p>
    <w:bookmarkEnd w:id="41"/>
    <w:bookmarkStart w:name="z51" w:id="42"/>
    <w:p>
      <w:pPr>
        <w:spacing w:after="0"/>
        <w:ind w:left="0"/>
        <w:jc w:val="both"/>
      </w:pPr>
      <w:r>
        <w:rPr>
          <w:rFonts w:ascii="Times New Roman"/>
          <w:b w:val="false"/>
          <w:i w:val="false"/>
          <w:color w:val="000000"/>
          <w:sz w:val="28"/>
        </w:rPr>
        <w:t>
      2) зейнетақы төлемдерін алушының жеке куәлігінің көшірмесі;</w:t>
      </w:r>
    </w:p>
    <w:bookmarkEnd w:id="42"/>
    <w:bookmarkStart w:name="z52" w:id="43"/>
    <w:p>
      <w:pPr>
        <w:spacing w:after="0"/>
        <w:ind w:left="0"/>
        <w:jc w:val="both"/>
      </w:pPr>
      <w:r>
        <w:rPr>
          <w:rFonts w:ascii="Times New Roman"/>
          <w:b w:val="false"/>
          <w:i w:val="false"/>
          <w:color w:val="000000"/>
          <w:sz w:val="28"/>
        </w:rPr>
        <w:t>
      3) бұқаралық ақпарат құралдарында жоғалған зейнеткерлік куәліктің жарамсыздығы туралы хабарландыруды жариялағаны туралы өтініш (жоғалған жағдайда);</w:t>
      </w:r>
    </w:p>
    <w:bookmarkEnd w:id="43"/>
    <w:bookmarkStart w:name="z53" w:id="44"/>
    <w:p>
      <w:pPr>
        <w:spacing w:after="0"/>
        <w:ind w:left="0"/>
        <w:jc w:val="both"/>
      </w:pPr>
      <w:r>
        <w:rPr>
          <w:rFonts w:ascii="Times New Roman"/>
          <w:b w:val="false"/>
          <w:i w:val="false"/>
          <w:color w:val="000000"/>
          <w:sz w:val="28"/>
        </w:rPr>
        <w:t xml:space="preserve">
      4) зейнеткерлік куәліктің көшірмесі (бүлінген жағдайда); </w:t>
      </w:r>
    </w:p>
    <w:bookmarkEnd w:id="44"/>
    <w:bookmarkStart w:name="z54"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зейнетақы төлемдерін алушының тегі, аты немесе әкесінің аты өзгергенін растайтын құжат (тегі, аты немесе әкесінің аты өзгерген жағдайда);</w:t>
      </w:r>
    </w:p>
    <w:bookmarkEnd w:id="45"/>
    <w:bookmarkStart w:name="z56" w:id="46"/>
    <w:p>
      <w:pPr>
        <w:spacing w:after="0"/>
        <w:ind w:left="0"/>
        <w:jc w:val="both"/>
      </w:pPr>
      <w:r>
        <w:rPr>
          <w:rFonts w:ascii="Times New Roman"/>
          <w:b w:val="false"/>
          <w:i w:val="false"/>
          <w:color w:val="000000"/>
          <w:sz w:val="28"/>
        </w:rPr>
        <w:t>
      6) мөлшері 3х4 см екі дана түрлі түсті (ақ түсті фондағы) фотосурет.</w:t>
      </w:r>
    </w:p>
    <w:bookmarkEnd w:id="46"/>
    <w:bookmarkStart w:name="z57" w:id="47"/>
    <w:p>
      <w:pPr>
        <w:spacing w:after="0"/>
        <w:ind w:left="0"/>
        <w:jc w:val="both"/>
      </w:pPr>
      <w:r>
        <w:rPr>
          <w:rFonts w:ascii="Times New Roman"/>
          <w:b w:val="false"/>
          <w:i w:val="false"/>
          <w:color w:val="000000"/>
          <w:sz w:val="28"/>
        </w:rPr>
        <w:t xml:space="preserve">
      10. Зейнеткерлік куәлікті әзірлеу үшін ҰҚКД кадр бөлімшелері осы Нұсқаулықтың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 күннен бастап бес жұмыс күннің ішінде ҰҚК КД-ға жолдайды.</w:t>
      </w:r>
    </w:p>
    <w:bookmarkEnd w:id="47"/>
    <w:bookmarkStart w:name="z58" w:id="48"/>
    <w:p>
      <w:pPr>
        <w:spacing w:after="0"/>
        <w:ind w:left="0"/>
        <w:jc w:val="both"/>
      </w:pPr>
      <w:r>
        <w:rPr>
          <w:rFonts w:ascii="Times New Roman"/>
          <w:b w:val="false"/>
          <w:i w:val="false"/>
          <w:color w:val="000000"/>
          <w:sz w:val="28"/>
        </w:rPr>
        <w:t xml:space="preserve">
      11. Дайындалған зейнеткерлік куәлік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зейнеткерлік істер мен куәліктерді тіркеу журналында есепке алынады және еңбек сіңірген жылдары үшін зейнетақы төлемдерін алушыға беру үшін тұратын жеріндегі тұрақты тіркеу бойынша ҰҚКД кадр бөлімшесіне жолданады. </w:t>
      </w:r>
    </w:p>
    <w:bookmarkEnd w:id="48"/>
    <w:p>
      <w:pPr>
        <w:spacing w:after="0"/>
        <w:ind w:left="0"/>
        <w:jc w:val="both"/>
      </w:pPr>
      <w:r>
        <w:rPr>
          <w:rFonts w:ascii="Times New Roman"/>
          <w:b w:val="false"/>
          <w:i w:val="false"/>
          <w:color w:val="000000"/>
          <w:sz w:val="28"/>
        </w:rPr>
        <w:t>
      ҰҚКД кадр бөлімшесі зейнетақы төлемдерін алушыға зейнеткерлік куәлікті бес жұмыс күні ішінде береді, бүлінген зейнеткерлік куәлікті (болған кезде) кейін жою үшін алып қалады.</w:t>
      </w:r>
    </w:p>
    <w:bookmarkStart w:name="z59" w:id="49"/>
    <w:p>
      <w:pPr>
        <w:spacing w:after="0"/>
        <w:ind w:left="0"/>
        <w:jc w:val="both"/>
      </w:pPr>
      <w:r>
        <w:rPr>
          <w:rFonts w:ascii="Times New Roman"/>
          <w:b w:val="false"/>
          <w:i w:val="false"/>
          <w:color w:val="000000"/>
          <w:sz w:val="28"/>
        </w:rPr>
        <w:t xml:space="preserve">
      12. ҰҚК КД-да ресімделген зейнеткерлік іс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зейнеткерлік істер мен куәліктерді тіркеу журналында есепке алынады, бұл бойынша оған тиісті нөмір беріледі және еңбек сіңірген жылдары үшін зейнетақы төлемдерін алушының тұратын жеріндегі тұрақты тіркеу бойынша ҰҚКД кадр бөлімшесіне әрі қарай жүргізу және сақтау үшін жолданады.</w:t>
      </w:r>
    </w:p>
    <w:bookmarkEnd w:id="49"/>
    <w:bookmarkStart w:name="z60" w:id="50"/>
    <w:p>
      <w:pPr>
        <w:spacing w:after="0"/>
        <w:ind w:left="0"/>
        <w:jc w:val="both"/>
      </w:pPr>
      <w:r>
        <w:rPr>
          <w:rFonts w:ascii="Times New Roman"/>
          <w:b w:val="false"/>
          <w:i w:val="false"/>
          <w:color w:val="000000"/>
          <w:sz w:val="28"/>
        </w:rPr>
        <w:t xml:space="preserve">
      13. Еңбек сіңірген жылдары үшін зейнетақы төлемдерін алушы ретінді танылған өтініш берушінің тұратын жеріндегі тұрақты тіркеу бойынша ҰҚКД кадр бөлімшесі зейнеткерлік іс түскеннен кейін бес жұмыс күні ішінде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еңбек сіңірген жылдары үшін зейнетақы төлемдерін алушының зейнетақы iсiнен үзiнді жасайды және "Азаматтарға арналған үкімет" мемлекеттік корпорациясы" коммерциялық емес акционерлік қоғамының филиалына (бұдан әрі – Мемлекеттік корпорация) ұсынады.</w:t>
      </w:r>
    </w:p>
    <w:bookmarkEnd w:id="50"/>
    <w:p>
      <w:pPr>
        <w:spacing w:after="0"/>
        <w:ind w:left="0"/>
        <w:jc w:val="both"/>
      </w:pPr>
      <w:r>
        <w:rPr>
          <w:rFonts w:ascii="Times New Roman"/>
          <w:b w:val="false"/>
          <w:i w:val="false"/>
          <w:color w:val="000000"/>
          <w:sz w:val="28"/>
        </w:rPr>
        <w:t xml:space="preserve">
      Еңбек сіңірген жылдары үшін зейнетақы төлемдерінің мөлшері жоғарылаған жағдайда ҰҚКД кадр бөлімшесі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зейнетақы төлемдерін алушының зейнеткерлік ісінен үзінділер жасайды және Мемлекеттік корпорацияның филиалына ұсынады.</w:t>
      </w:r>
    </w:p>
    <w:bookmarkStart w:name="z61" w:id="51"/>
    <w:p>
      <w:pPr>
        <w:spacing w:after="0"/>
        <w:ind w:left="0"/>
        <w:jc w:val="both"/>
      </w:pPr>
      <w:r>
        <w:rPr>
          <w:rFonts w:ascii="Times New Roman"/>
          <w:b w:val="false"/>
          <w:i w:val="false"/>
          <w:color w:val="000000"/>
          <w:sz w:val="28"/>
        </w:rPr>
        <w:t xml:space="preserve">
      14. Алушының тегі, аты немесе әкесінің аты (бар болса), банктік шотының нөмірі, туған күні, тұрғылықты жері өзгерген жағдайда еңбек сіңірген жылдары үшін зейнетақы төлемдерін алушы ҰҚКД кадр бөлімшесіне тиісті өзгерістерді растайтын құжаттарды қоса бере отырып,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осы өзгерістер туралы өтініш береді.</w:t>
      </w:r>
    </w:p>
    <w:bookmarkEnd w:id="51"/>
    <w:p>
      <w:pPr>
        <w:spacing w:after="0"/>
        <w:ind w:left="0"/>
        <w:jc w:val="both"/>
      </w:pPr>
      <w:r>
        <w:rPr>
          <w:rFonts w:ascii="Times New Roman"/>
          <w:b w:val="false"/>
          <w:i w:val="false"/>
          <w:color w:val="000000"/>
          <w:sz w:val="28"/>
        </w:rPr>
        <w:t>
      Қазақстан Республикасының шегінде тұрғылықты жері бойынша тұрақты тіркеуін ауыстырған жағдайда өтінішке жаңа тұрақты тұратын жері бойынша тіркеуді растайтын құжат қоса беріледі.</w:t>
      </w:r>
    </w:p>
    <w:p>
      <w:pPr>
        <w:spacing w:after="0"/>
        <w:ind w:left="0"/>
        <w:jc w:val="both"/>
      </w:pPr>
      <w:r>
        <w:rPr>
          <w:rFonts w:ascii="Times New Roman"/>
          <w:b w:val="false"/>
          <w:i w:val="false"/>
          <w:color w:val="000000"/>
          <w:sz w:val="28"/>
        </w:rPr>
        <w:t xml:space="preserve">
      ҰҚКД кадр бөлімшесі өтінішті алғаннан кейін бес жұмыс күні ішінде Мемлекеттік корпорацияның филиалдарына еңбек сіңірген жылдары үшін зейнетақы төлемдерін алушының жаңа деректемелері бар үзіндіні жібереді, ал Қазақстан Республикасының шегінде тұрғылықты жері бойынша тұрақты тіркелуін ауыстырған жағдайларда Қазақстанның басқа өңіріне тұрақты тұруға кеткен кезде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зейнеткерлік төлемдерді тоқтатуға (тоқтата тұруға) хабарлама жолдайды. Зейнеткердің жаңа тұрақты тұратын жері бойынша ҰҚКД кадр бөлімшесіне зейнеткердің зейнеткерлік ісін жолдайды.</w:t>
      </w:r>
    </w:p>
    <w:bookmarkStart w:name="z62" w:id="52"/>
    <w:p>
      <w:pPr>
        <w:spacing w:after="0"/>
        <w:ind w:left="0"/>
        <w:jc w:val="both"/>
      </w:pPr>
      <w:r>
        <w:rPr>
          <w:rFonts w:ascii="Times New Roman"/>
          <w:b w:val="false"/>
          <w:i w:val="false"/>
          <w:color w:val="000000"/>
          <w:sz w:val="28"/>
        </w:rPr>
        <w:t>
      15. Қазақстан Республикасынан тыс жерлерге ТТЖ-ға кеткен кезде еңбек сіңірген жылдар үшін зенетақы төлемін алушы ҰҚКД кадр бөлімшесіне бұрынғы тіркелген орны бойынша зейнетақы төлемдерін тоқтату туралы еркін нысандағы өтініш жазады. Өтінішке бұрынғы тұрақты тіркелген орны бойынша тіркеуден шыққанын растайтын құжат қоса беріледі.</w:t>
      </w:r>
    </w:p>
    <w:bookmarkEnd w:id="52"/>
    <w:p>
      <w:pPr>
        <w:spacing w:after="0"/>
        <w:ind w:left="0"/>
        <w:jc w:val="both"/>
      </w:pPr>
      <w:r>
        <w:rPr>
          <w:rFonts w:ascii="Times New Roman"/>
          <w:b w:val="false"/>
          <w:i w:val="false"/>
          <w:color w:val="000000"/>
          <w:sz w:val="28"/>
        </w:rPr>
        <w:t xml:space="preserve">
      ҰҚКД кадр бөлімшесі зейнеткерден құжаттарды алғаннан кейін және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Республикасынан тыс жерлерге кетуіне байланысты төлемдерді тоқтатуға арналған хабарламасын бес жұмыс күні ішінде Мемлекеттік корпорацияның филиалдарына жолдайды.</w:t>
      </w:r>
    </w:p>
    <w:p>
      <w:pPr>
        <w:spacing w:after="0"/>
        <w:ind w:left="0"/>
        <w:jc w:val="both"/>
      </w:pPr>
      <w:r>
        <w:rPr>
          <w:rFonts w:ascii="Times New Roman"/>
          <w:b w:val="false"/>
          <w:i w:val="false"/>
          <w:color w:val="000000"/>
          <w:sz w:val="28"/>
        </w:rPr>
        <w:t xml:space="preserve">
      ҰҚК КД басқа елдердің уәкілетті органдарының сұрауы бойынша зейнеткерлік істің ішіндегі қажетті құжаттардың көшірмелерін жасайды, олардың түпнұсқаға сәйкестігін куәландырады және оларды Қазақстан Республикасынан тыс жерлерге жөнелтуге ресімдейді. </w:t>
      </w:r>
    </w:p>
    <w:bookmarkStart w:name="z63" w:id="53"/>
    <w:p>
      <w:pPr>
        <w:spacing w:after="0"/>
        <w:ind w:left="0"/>
        <w:jc w:val="left"/>
      </w:pPr>
      <w:r>
        <w:rPr>
          <w:rFonts w:ascii="Times New Roman"/>
          <w:b/>
          <w:i w:val="false"/>
          <w:color w:val="000000"/>
        </w:rPr>
        <w:t xml:space="preserve"> 2-тарау. Қазақстан Республикасы ұлттық қауіпсіздік органдарының қайтыс болған зейнеткерді жерлеуге бipжолғы төлем және отбасына жәрдемақы тағайындау</w:t>
      </w:r>
    </w:p>
    <w:bookmarkEnd w:id="53"/>
    <w:bookmarkStart w:name="z64" w:id="54"/>
    <w:p>
      <w:pPr>
        <w:spacing w:after="0"/>
        <w:ind w:left="0"/>
        <w:jc w:val="both"/>
      </w:pPr>
      <w:r>
        <w:rPr>
          <w:rFonts w:ascii="Times New Roman"/>
          <w:b w:val="false"/>
          <w:i w:val="false"/>
          <w:color w:val="000000"/>
          <w:sz w:val="28"/>
        </w:rPr>
        <w:t xml:space="preserve">
      16. Еңбек сіңірген жылдар үшін зейнетақы алушы қайтыс болған жағдайда ҰҚКД кадр бөлімшесі еңбек сіңірген жылдар үшін зейнетақы алушының бұрынғы тіркелген орны бойынша өтінішті алғаннан кейін бес жұмыс күні ішінде Мемлекеттік корпорация филиалдарына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қайтыс болуына байланысты төлемді тоқтатуға хабарлама ұсынады.</w:t>
      </w:r>
    </w:p>
    <w:bookmarkEnd w:id="54"/>
    <w:bookmarkStart w:name="z65" w:id="55"/>
    <w:p>
      <w:pPr>
        <w:spacing w:after="0"/>
        <w:ind w:left="0"/>
        <w:jc w:val="both"/>
      </w:pPr>
      <w:r>
        <w:rPr>
          <w:rFonts w:ascii="Times New Roman"/>
          <w:b w:val="false"/>
          <w:i w:val="false"/>
          <w:color w:val="000000"/>
          <w:sz w:val="28"/>
        </w:rPr>
        <w:t xml:space="preserve">
      17. Қайтыс болған зейнеткерді жерлеуге біржолғы төлемді алу үшін оны жерлеген адам, қайтыс болған зейнеткердің тұрақты тіркелген жері бойынша ҰҚКД-ге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тізбеге сәйкес құжаттарды ұсынады.</w:t>
      </w:r>
    </w:p>
    <w:bookmarkEnd w:id="55"/>
    <w:p>
      <w:pPr>
        <w:spacing w:after="0"/>
        <w:ind w:left="0"/>
        <w:jc w:val="both"/>
      </w:pPr>
      <w:r>
        <w:rPr>
          <w:rFonts w:ascii="Times New Roman"/>
          <w:b w:val="false"/>
          <w:i w:val="false"/>
          <w:color w:val="000000"/>
          <w:sz w:val="28"/>
        </w:rPr>
        <w:t>
      Қайтыс болған зейнеткерлерді жерлеуге құжаттарды қабылдауды және біржолғы төлемдерді тағайындауды ҰҚКД кадр бөлімшелер жүзеге асырады.</w:t>
      </w:r>
    </w:p>
    <w:bookmarkStart w:name="z66" w:id="56"/>
    <w:p>
      <w:pPr>
        <w:spacing w:after="0"/>
        <w:ind w:left="0"/>
        <w:jc w:val="both"/>
      </w:pPr>
      <w:r>
        <w:rPr>
          <w:rFonts w:ascii="Times New Roman"/>
          <w:b w:val="false"/>
          <w:i w:val="false"/>
          <w:color w:val="000000"/>
          <w:sz w:val="28"/>
        </w:rPr>
        <w:t xml:space="preserve">
      18. Қайтыс болған зейнеткердің отбасы мүшелеріне біржолғы жәрдемақыны алу үшін қайтыс болған зейнеткердің соңғы тұрақты тіркелген орны бойынша ҰҚКД кадр бөлімшесіне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құжаттар ұсынылады.</w:t>
      </w:r>
    </w:p>
    <w:bookmarkEnd w:id="56"/>
    <w:p>
      <w:pPr>
        <w:spacing w:after="0"/>
        <w:ind w:left="0"/>
        <w:jc w:val="both"/>
      </w:pPr>
      <w:r>
        <w:rPr>
          <w:rFonts w:ascii="Times New Roman"/>
          <w:b w:val="false"/>
          <w:i w:val="false"/>
          <w:color w:val="000000"/>
          <w:sz w:val="28"/>
        </w:rPr>
        <w:t xml:space="preserve">
      ҰҚКД кадр бөлімшесінде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қабылданған құжаттардың толықтығы мен көшірмелердің нақтылығы тексеріледі және бес жұмыс күнінің ішінде қайтыс болған зейнеткердің ісімен бірге ҰҚК КД-ға жолданады.</w:t>
      </w:r>
    </w:p>
    <w:bookmarkStart w:name="z67"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ҰҚК КД келіп түскен құжаттарды салыстырып тексергеннен кейін олар келіп түскеннен бастап он жұмыс күні ішінде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қайтыс болуы бойынша біржолғы жәрдемақы тағайындау туралы қорытынды жасап, зейнеткерлік істі ҰҚКД-нің кадр бөлімшесіне кері қайтарады.</w:t>
      </w:r>
    </w:p>
    <w:bookmarkEnd w:id="57"/>
    <w:bookmarkStart w:name="z69" w:id="58"/>
    <w:p>
      <w:pPr>
        <w:spacing w:after="0"/>
        <w:ind w:left="0"/>
        <w:jc w:val="both"/>
      </w:pPr>
      <w:r>
        <w:rPr>
          <w:rFonts w:ascii="Times New Roman"/>
          <w:b w:val="false"/>
          <w:i w:val="false"/>
          <w:color w:val="000000"/>
          <w:sz w:val="28"/>
        </w:rPr>
        <w:t xml:space="preserve">
      20. ҰҚКД кадр бөлімшесі зейнеткерлік іс түскеннен кейін Мемлекеттік корпорацияның филиалдарына бес жұмыс күні ішінде қайтыс болғанның отбасына жерлеу үшін біржолғы төлемдер мен біржолғы жәрдемақыларды беруді жүзеге асыру үшін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хабарлама жолдайды. </w:t>
      </w:r>
    </w:p>
    <w:bookmarkEnd w:id="58"/>
    <w:bookmarkStart w:name="z70"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ҰҚКД кадр бөлімшесі тоқсан сайын, есептік кезеңнен кейінгі айдың оныншы күнінен кешіктірмей зейнеткерлер Қазақстан Республикасының шегінде тіркелген жерін ауыстыру, Қазақстан Республикасынан тыс жерлерге ТТЖ-ға кеткен немесе олардың қайтыс болу фактілері туралы мәліметті ҰҚК КД-ға жолдайды.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қызметшілеріне еңбек</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төлемдерін, қайтыс </w:t>
            </w:r>
            <w:r>
              <w:br/>
            </w:r>
            <w:r>
              <w:rPr>
                <w:rFonts w:ascii="Times New Roman"/>
                <w:b w:val="false"/>
                <w:i w:val="false"/>
                <w:color w:val="000000"/>
                <w:sz w:val="20"/>
              </w:rPr>
              <w:t xml:space="preserve">болған зейнеткерді жерлеуге </w:t>
            </w:r>
            <w:r>
              <w:br/>
            </w:r>
            <w:r>
              <w:rPr>
                <w:rFonts w:ascii="Times New Roman"/>
                <w:b w:val="false"/>
                <w:i w:val="false"/>
                <w:color w:val="000000"/>
                <w:sz w:val="20"/>
              </w:rPr>
              <w:t>біржолғы төлем және</w:t>
            </w:r>
            <w:r>
              <w:br/>
            </w:r>
            <w:r>
              <w:rPr>
                <w:rFonts w:ascii="Times New Roman"/>
                <w:b w:val="false"/>
                <w:i w:val="false"/>
                <w:color w:val="000000"/>
                <w:sz w:val="20"/>
              </w:rPr>
              <w:t xml:space="preserve">отбасына жәрдемақы </w:t>
            </w:r>
            <w:r>
              <w:br/>
            </w:r>
            <w:r>
              <w:rPr>
                <w:rFonts w:ascii="Times New Roman"/>
                <w:b w:val="false"/>
                <w:i w:val="false"/>
                <w:color w:val="000000"/>
                <w:sz w:val="20"/>
              </w:rPr>
              <w:t>тағайындау туралы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3" w:id="60"/>
    <w:p>
      <w:pPr>
        <w:spacing w:after="0"/>
        <w:ind w:left="0"/>
        <w:jc w:val="left"/>
      </w:pPr>
      <w:r>
        <w:rPr>
          <w:rFonts w:ascii="Times New Roman"/>
          <w:b/>
          <w:i w:val="false"/>
          <w:color w:val="000000"/>
        </w:rPr>
        <w:t xml:space="preserve"> Зейнеткерлікке еңбек сіңірген жылдарының  ЕСЕБІ</w:t>
      </w:r>
    </w:p>
    <w:bookmarkEnd w:id="6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(атағы, тегі, аты, әкесінің аты (бар болса) (бұдан әрі – Т.А.Ә.), жеке нөмірі,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___ жылғы "___" _______ туылды</w:t>
      </w:r>
    </w:p>
    <w:p>
      <w:pPr>
        <w:spacing w:after="0"/>
        <w:ind w:left="0"/>
        <w:jc w:val="both"/>
      </w:pPr>
      <w:r>
        <w:rPr>
          <w:rFonts w:ascii="Times New Roman"/>
          <w:b w:val="false"/>
          <w:i w:val="false"/>
          <w:color w:val="000000"/>
          <w:sz w:val="28"/>
        </w:rPr>
        <w:t>
      Соңғы атағы ___ жылғы "___" _______ берілді.</w:t>
      </w:r>
    </w:p>
    <w:p>
      <w:pPr>
        <w:spacing w:after="0"/>
        <w:ind w:left="0"/>
        <w:jc w:val="both"/>
      </w:pPr>
      <w:r>
        <w:rPr>
          <w:rFonts w:ascii="Times New Roman"/>
          <w:b w:val="false"/>
          <w:i w:val="false"/>
          <w:color w:val="000000"/>
          <w:sz w:val="28"/>
        </w:rPr>
        <w:t>
      Зейнетақы төлемдерін тағайындау үшін есептелетін (күнтізбелік және жеңілдікпен есептеу) қызметі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орган, бөлім, кәсіпорын, мекеме,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атқарған жылы, айы,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(жұмысын) растайтын бұйрықтар мен басқа да құжаттардың нөмірлері мен күндері және қызметті жеңілдікпен есептеу үшін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еңбек өтілі: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 қаңтарға еңбек сіңірген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еңбек сіңірген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Зейнетақы тағайындау үшін "__" _______ ____ жылға жалпы еңбек өтілі ____(сөзбен) жыл ____(сөзбен) ай ____(сөзбен) күннен (жеңілдікпен бірге) тұрады.</w:t>
      </w:r>
    </w:p>
    <w:p>
      <w:pPr>
        <w:spacing w:after="0"/>
        <w:ind w:left="0"/>
        <w:jc w:val="both"/>
      </w:pPr>
      <w:r>
        <w:rPr>
          <w:rFonts w:ascii="Times New Roman"/>
          <w:b w:val="false"/>
          <w:i w:val="false"/>
          <w:color w:val="000000"/>
          <w:sz w:val="28"/>
        </w:rPr>
        <w:t xml:space="preserve">
      Еңбек сіңірген жылдардың есебімен зейнеткерлікке келісемін ______________________________________ </w:t>
      </w:r>
    </w:p>
    <w:p>
      <w:pPr>
        <w:spacing w:after="0"/>
        <w:ind w:left="0"/>
        <w:jc w:val="both"/>
      </w:pPr>
      <w:r>
        <w:rPr>
          <w:rFonts w:ascii="Times New Roman"/>
          <w:b w:val="false"/>
          <w:i w:val="false"/>
          <w:color w:val="000000"/>
          <w:sz w:val="28"/>
        </w:rPr>
        <w:t>
      (қызметтен шығарылған адамның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(кадрлар аппараты басшысының лауазымы, атағы,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 _____ жылғы "____" __________</w:t>
      </w:r>
    </w:p>
    <w:p>
      <w:pPr>
        <w:spacing w:after="0"/>
        <w:ind w:left="0"/>
        <w:jc w:val="both"/>
      </w:pPr>
      <w:r>
        <w:rPr>
          <w:rFonts w:ascii="Times New Roman"/>
          <w:b w:val="false"/>
          <w:i w:val="false"/>
          <w:color w:val="000000"/>
          <w:sz w:val="28"/>
        </w:rPr>
        <w:t>
      2. Қызметкерді (әскери қызметшіні) қызметтен шығару туралы мәлімет</w:t>
      </w:r>
    </w:p>
    <w:p>
      <w:pPr>
        <w:spacing w:after="0"/>
        <w:ind w:left="0"/>
        <w:jc w:val="both"/>
      </w:pPr>
      <w:r>
        <w:rPr>
          <w:rFonts w:ascii="Times New Roman"/>
          <w:b w:val="false"/>
          <w:i w:val="false"/>
          <w:color w:val="000000"/>
          <w:sz w:val="28"/>
        </w:rPr>
        <w:t xml:space="preserve">
      ___________________________________________ Қазақстан Республикасы Заңының </w:t>
      </w:r>
    </w:p>
    <w:p>
      <w:pPr>
        <w:spacing w:after="0"/>
        <w:ind w:left="0"/>
        <w:jc w:val="both"/>
      </w:pPr>
      <w:r>
        <w:rPr>
          <w:rFonts w:ascii="Times New Roman"/>
          <w:b w:val="false"/>
          <w:i w:val="false"/>
          <w:color w:val="000000"/>
          <w:sz w:val="28"/>
        </w:rPr>
        <w:t xml:space="preserve">
      (aтауы) </w:t>
      </w:r>
    </w:p>
    <w:p>
      <w:pPr>
        <w:spacing w:after="0"/>
        <w:ind w:left="0"/>
        <w:jc w:val="both"/>
      </w:pPr>
      <w:r>
        <w:rPr>
          <w:rFonts w:ascii="Times New Roman"/>
          <w:b w:val="false"/>
          <w:i w:val="false"/>
          <w:color w:val="000000"/>
          <w:sz w:val="28"/>
        </w:rPr>
        <w:t xml:space="preserve">
      ___бабы ___тармағының ___ тармақшасына сәйкес (___________________ байланысты </w:t>
      </w:r>
    </w:p>
    <w:p>
      <w:pPr>
        <w:spacing w:after="0"/>
        <w:ind w:left="0"/>
        <w:jc w:val="both"/>
      </w:pPr>
      <w:r>
        <w:rPr>
          <w:rFonts w:ascii="Times New Roman"/>
          <w:b w:val="false"/>
          <w:i w:val="false"/>
          <w:color w:val="000000"/>
          <w:sz w:val="28"/>
        </w:rPr>
        <w:t xml:space="preserve">
      (себебі) </w:t>
      </w:r>
    </w:p>
    <w:p>
      <w:pPr>
        <w:spacing w:after="0"/>
        <w:ind w:left="0"/>
        <w:jc w:val="both"/>
      </w:pPr>
      <w:r>
        <w:rPr>
          <w:rFonts w:ascii="Times New Roman"/>
          <w:b w:val="false"/>
          <w:i w:val="false"/>
          <w:color w:val="000000"/>
          <w:sz w:val="28"/>
        </w:rPr>
        <w:t xml:space="preserve">
      __________________________ ______ жылғы "___" __________ № ______ бұйрығымен </w:t>
      </w:r>
    </w:p>
    <w:p>
      <w:pPr>
        <w:spacing w:after="0"/>
        <w:ind w:left="0"/>
        <w:jc w:val="both"/>
      </w:pPr>
      <w:r>
        <w:rPr>
          <w:rFonts w:ascii="Times New Roman"/>
          <w:b w:val="false"/>
          <w:i w:val="false"/>
          <w:color w:val="000000"/>
          <w:sz w:val="28"/>
        </w:rPr>
        <w:t xml:space="preserve">
      (кімнің бұйрығы) </w:t>
      </w:r>
    </w:p>
    <w:p>
      <w:pPr>
        <w:spacing w:after="0"/>
        <w:ind w:left="0"/>
        <w:jc w:val="both"/>
      </w:pPr>
      <w:r>
        <w:rPr>
          <w:rFonts w:ascii="Times New Roman"/>
          <w:b w:val="false"/>
          <w:i w:val="false"/>
          <w:color w:val="000000"/>
          <w:sz w:val="28"/>
        </w:rPr>
        <w:t>
      _______жылғы "___" ________ бастап жеке құрам тізімінен шығарылды.</w:t>
      </w:r>
    </w:p>
    <w:p>
      <w:pPr>
        <w:spacing w:after="0"/>
        <w:ind w:left="0"/>
        <w:jc w:val="both"/>
      </w:pPr>
      <w:r>
        <w:rPr>
          <w:rFonts w:ascii="Times New Roman"/>
          <w:b w:val="false"/>
          <w:i w:val="false"/>
          <w:color w:val="000000"/>
          <w:sz w:val="28"/>
        </w:rPr>
        <w:t>
      Жеке құрам тізімінен шығарылған күніне дейін еңбек сіңірген жылдары ________ (сөзбен) жыл, _______ (сөзбен) ай, __________ (сөзбен) күнді (жеңілдікпен бірге) құрайды.</w:t>
      </w:r>
    </w:p>
    <w:p>
      <w:pPr>
        <w:spacing w:after="0"/>
        <w:ind w:left="0"/>
        <w:jc w:val="both"/>
      </w:pPr>
      <w:r>
        <w:rPr>
          <w:rFonts w:ascii="Times New Roman"/>
          <w:b w:val="false"/>
          <w:i w:val="false"/>
          <w:color w:val="000000"/>
          <w:sz w:val="28"/>
        </w:rPr>
        <w:t>
      3. Қызметтен шығарылғанның отбасы құрамы туралы мәлімет</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(отбасы құрамына қатысы, Т.А.Ә. (бар болса), туылған жылы)</w:t>
      </w:r>
    </w:p>
    <w:p>
      <w:pPr>
        <w:spacing w:after="0"/>
        <w:ind w:left="0"/>
        <w:jc w:val="both"/>
      </w:pPr>
      <w:r>
        <w:rPr>
          <w:rFonts w:ascii="Times New Roman"/>
          <w:b w:val="false"/>
          <w:i w:val="false"/>
          <w:color w:val="000000"/>
          <w:sz w:val="28"/>
        </w:rPr>
        <w:t xml:space="preserve">
      Есепті құрастырған ________________________________________________________ </w:t>
      </w:r>
    </w:p>
    <w:p>
      <w:pPr>
        <w:spacing w:after="0"/>
        <w:ind w:left="0"/>
        <w:jc w:val="both"/>
      </w:pPr>
      <w:r>
        <w:rPr>
          <w:rFonts w:ascii="Times New Roman"/>
          <w:b w:val="false"/>
          <w:i w:val="false"/>
          <w:color w:val="000000"/>
          <w:sz w:val="28"/>
        </w:rPr>
        <w:t>
                              (лауазымы, атағы, Т.А.Ә. (бар болса), қолы)</w:t>
      </w:r>
    </w:p>
    <w:p>
      <w:pPr>
        <w:spacing w:after="0"/>
        <w:ind w:left="0"/>
        <w:jc w:val="both"/>
      </w:pPr>
      <w:r>
        <w:rPr>
          <w:rFonts w:ascii="Times New Roman"/>
          <w:b w:val="false"/>
          <w:i w:val="false"/>
          <w:color w:val="000000"/>
          <w:sz w:val="28"/>
        </w:rPr>
        <w:t>
      Ескертпе: құпиялылық және шектеу белгілері құпиялауға жататын мәліметтердің ведомстволық тізбесі мен таралуы шектеулі мәліметтердің тізбесіне сәйкес оның мазмұнын негізге ала отырып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қызметшілеріне еңбек</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төлемдерін, қайтыс </w:t>
            </w:r>
            <w:r>
              <w:br/>
            </w:r>
            <w:r>
              <w:rPr>
                <w:rFonts w:ascii="Times New Roman"/>
                <w:b w:val="false"/>
                <w:i w:val="false"/>
                <w:color w:val="000000"/>
                <w:sz w:val="20"/>
              </w:rPr>
              <w:t xml:space="preserve">болған зейнеткерді жерлеуге </w:t>
            </w:r>
            <w:r>
              <w:br/>
            </w:r>
            <w:r>
              <w:rPr>
                <w:rFonts w:ascii="Times New Roman"/>
                <w:b w:val="false"/>
                <w:i w:val="false"/>
                <w:color w:val="000000"/>
                <w:sz w:val="20"/>
              </w:rPr>
              <w:t xml:space="preserve">біржолғы төлем және отбасына </w:t>
            </w:r>
            <w:r>
              <w:br/>
            </w:r>
            <w:r>
              <w:rPr>
                <w:rFonts w:ascii="Times New Roman"/>
                <w:b w:val="false"/>
                <w:i w:val="false"/>
                <w:color w:val="000000"/>
                <w:sz w:val="20"/>
              </w:rPr>
              <w:t xml:space="preserve">жәрдемақы тағайындау </w:t>
            </w:r>
            <w:r>
              <w:br/>
            </w:r>
            <w:r>
              <w:rPr>
                <w:rFonts w:ascii="Times New Roman"/>
                <w:b w:val="false"/>
                <w:i w:val="false"/>
                <w:color w:val="000000"/>
                <w:sz w:val="20"/>
              </w:rPr>
              <w:t xml:space="preserve">туралы нұсқаулыққа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(қорытындыны бекітуге </w:t>
            </w:r>
            <w:r>
              <w:br/>
            </w:r>
            <w:r>
              <w:rPr>
                <w:rFonts w:ascii="Times New Roman"/>
                <w:b w:val="false"/>
                <w:i w:val="false"/>
                <w:color w:val="000000"/>
                <w:sz w:val="20"/>
              </w:rPr>
              <w:t>уәкілетті ҰҚК лауазымды</w:t>
            </w:r>
            <w:r>
              <w:br/>
            </w:r>
            <w:r>
              <w:rPr>
                <w:rFonts w:ascii="Times New Roman"/>
                <w:b w:val="false"/>
                <w:i w:val="false"/>
                <w:color w:val="000000"/>
                <w:sz w:val="20"/>
              </w:rPr>
              <w:t>адамының лауазымы)</w:t>
            </w:r>
            <w:r>
              <w:br/>
            </w:r>
            <w:r>
              <w:rPr>
                <w:rFonts w:ascii="Times New Roman"/>
                <w:b w:val="false"/>
                <w:i w:val="false"/>
                <w:color w:val="000000"/>
                <w:sz w:val="20"/>
              </w:rPr>
              <w:t xml:space="preserve">_____________ _________ </w:t>
            </w:r>
            <w:r>
              <w:br/>
            </w:r>
            <w:r>
              <w:rPr>
                <w:rFonts w:ascii="Times New Roman"/>
                <w:b w:val="false"/>
                <w:i w:val="false"/>
                <w:color w:val="000000"/>
                <w:sz w:val="20"/>
              </w:rPr>
              <w:t>____________________</w:t>
            </w:r>
            <w:r>
              <w:br/>
            </w:r>
            <w:r>
              <w:rPr>
                <w:rFonts w:ascii="Times New Roman"/>
                <w:b w:val="false"/>
                <w:i w:val="false"/>
                <w:color w:val="000000"/>
                <w:sz w:val="20"/>
              </w:rPr>
              <w:t xml:space="preserve">(атағы) (қолы) (тегі, аты және </w:t>
            </w:r>
            <w:r>
              <w:br/>
            </w:r>
            <w:r>
              <w:rPr>
                <w:rFonts w:ascii="Times New Roman"/>
                <w:b w:val="false"/>
                <w:i w:val="false"/>
                <w:color w:val="000000"/>
                <w:sz w:val="20"/>
              </w:rPr>
              <w:t>әкесінің аты) (бар болса)</w:t>
            </w:r>
            <w:r>
              <w:br/>
            </w:r>
            <w:r>
              <w:rPr>
                <w:rFonts w:ascii="Times New Roman"/>
                <w:b w:val="false"/>
                <w:i w:val="false"/>
                <w:color w:val="000000"/>
                <w:sz w:val="20"/>
              </w:rPr>
              <w:t>____ жылғы "____" __________</w:t>
            </w:r>
            <w:r>
              <w:br/>
            </w:r>
            <w:r>
              <w:rPr>
                <w:rFonts w:ascii="Times New Roman"/>
                <w:b w:val="false"/>
                <w:i w:val="false"/>
                <w:color w:val="000000"/>
                <w:sz w:val="20"/>
              </w:rPr>
              <w:t>(қорытындыны бекіткен күн)</w:t>
            </w:r>
          </w:p>
        </w:tc>
      </w:tr>
    </w:tbl>
    <w:bookmarkStart w:name="z75" w:id="61"/>
    <w:p>
      <w:pPr>
        <w:spacing w:after="0"/>
        <w:ind w:left="0"/>
        <w:jc w:val="left"/>
      </w:pPr>
      <w:r>
        <w:rPr>
          <w:rFonts w:ascii="Times New Roman"/>
          <w:b/>
          <w:i w:val="false"/>
          <w:color w:val="000000"/>
        </w:rPr>
        <w:t xml:space="preserve"> Еңбек сіңірген жылдар үшін зейнетақы тағайындау (қайта тағайындау) туралы  ҚОРЫТЫНДЫ</w:t>
      </w:r>
    </w:p>
    <w:bookmarkEnd w:id="61"/>
    <w:p>
      <w:pPr>
        <w:spacing w:after="0"/>
        <w:ind w:left="0"/>
        <w:jc w:val="both"/>
      </w:pPr>
      <w:r>
        <w:rPr>
          <w:rFonts w:ascii="Times New Roman"/>
          <w:b w:val="false"/>
          <w:i w:val="false"/>
          <w:color w:val="000000"/>
          <w:sz w:val="28"/>
        </w:rPr>
        <w:t xml:space="preserve">
      1. Тегі, аты және әкесінің аты (бар болса) (бұдан әрі – Т.А.Ә.) _____________________ </w:t>
      </w:r>
    </w:p>
    <w:p>
      <w:pPr>
        <w:spacing w:after="0"/>
        <w:ind w:left="0"/>
        <w:jc w:val="both"/>
      </w:pPr>
      <w:r>
        <w:rPr>
          <w:rFonts w:ascii="Times New Roman"/>
          <w:b w:val="false"/>
          <w:i w:val="false"/>
          <w:color w:val="000000"/>
          <w:sz w:val="28"/>
        </w:rPr>
        <w:t xml:space="preserve">
      2. Арнаулы (әскери) атағы ____________________________ </w:t>
      </w:r>
    </w:p>
    <w:p>
      <w:pPr>
        <w:spacing w:after="0"/>
        <w:ind w:left="0"/>
        <w:jc w:val="both"/>
      </w:pPr>
      <w:r>
        <w:rPr>
          <w:rFonts w:ascii="Times New Roman"/>
          <w:b w:val="false"/>
          <w:i w:val="false"/>
          <w:color w:val="000000"/>
          <w:sz w:val="28"/>
        </w:rPr>
        <w:t xml:space="preserve">
      3. Жұмыстан шыққанға дейінгі лауазымы мен қызмет орыны _____________________ </w:t>
      </w:r>
    </w:p>
    <w:p>
      <w:pPr>
        <w:spacing w:after="0"/>
        <w:ind w:left="0"/>
        <w:jc w:val="both"/>
      </w:pPr>
      <w:r>
        <w:rPr>
          <w:rFonts w:ascii="Times New Roman"/>
          <w:b w:val="false"/>
          <w:i w:val="false"/>
          <w:color w:val="000000"/>
          <w:sz w:val="28"/>
        </w:rPr>
        <w:t xml:space="preserve">
      4. Туылған күні ____________________________ </w:t>
      </w:r>
    </w:p>
    <w:p>
      <w:pPr>
        <w:spacing w:after="0"/>
        <w:ind w:left="0"/>
        <w:jc w:val="both"/>
      </w:pPr>
      <w:r>
        <w:rPr>
          <w:rFonts w:ascii="Times New Roman"/>
          <w:b w:val="false"/>
          <w:i w:val="false"/>
          <w:color w:val="000000"/>
          <w:sz w:val="28"/>
        </w:rPr>
        <w:t xml:space="preserve">
      5. Қызметтен шығарылған күні мен себебі (тармақ, бап) __________________________ </w:t>
      </w:r>
    </w:p>
    <w:p>
      <w:pPr>
        <w:spacing w:after="0"/>
        <w:ind w:left="0"/>
        <w:jc w:val="both"/>
      </w:pPr>
      <w:r>
        <w:rPr>
          <w:rFonts w:ascii="Times New Roman"/>
          <w:b w:val="false"/>
          <w:i w:val="false"/>
          <w:color w:val="000000"/>
          <w:sz w:val="28"/>
        </w:rPr>
        <w:t>
      6. Ақшалай үлес:</w:t>
      </w:r>
    </w:p>
    <w:p>
      <w:pPr>
        <w:spacing w:after="0"/>
        <w:ind w:left="0"/>
        <w:jc w:val="both"/>
      </w:pPr>
      <w:r>
        <w:rPr>
          <w:rFonts w:ascii="Times New Roman"/>
          <w:b w:val="false"/>
          <w:i w:val="false"/>
          <w:color w:val="000000"/>
          <w:sz w:val="28"/>
        </w:rPr>
        <w:t xml:space="preserve">
      а) лауазымдық жалақысы                         _________________ теңге </w:t>
      </w:r>
    </w:p>
    <w:p>
      <w:pPr>
        <w:spacing w:after="0"/>
        <w:ind w:left="0"/>
        <w:jc w:val="both"/>
      </w:pPr>
      <w:r>
        <w:rPr>
          <w:rFonts w:ascii="Times New Roman"/>
          <w:b w:val="false"/>
          <w:i w:val="false"/>
          <w:color w:val="000000"/>
          <w:sz w:val="28"/>
        </w:rPr>
        <w:t xml:space="preserve">
      б) арнаулы (әскери) атағы бойынша жалақы _________________ теңге </w:t>
      </w:r>
    </w:p>
    <w:p>
      <w:pPr>
        <w:spacing w:after="0"/>
        <w:ind w:left="0"/>
        <w:jc w:val="both"/>
      </w:pPr>
      <w:r>
        <w:rPr>
          <w:rFonts w:ascii="Times New Roman"/>
          <w:b w:val="false"/>
          <w:i w:val="false"/>
          <w:color w:val="000000"/>
          <w:sz w:val="28"/>
        </w:rPr>
        <w:t xml:space="preserve">
      Барлығы _________________ теңге </w:t>
      </w:r>
    </w:p>
    <w:p>
      <w:pPr>
        <w:spacing w:after="0"/>
        <w:ind w:left="0"/>
        <w:jc w:val="both"/>
      </w:pPr>
      <w:r>
        <w:rPr>
          <w:rFonts w:ascii="Times New Roman"/>
          <w:b w:val="false"/>
          <w:i w:val="false"/>
          <w:color w:val="000000"/>
          <w:sz w:val="28"/>
        </w:rPr>
        <w:t xml:space="preserve">
      7. Зейнетақы төлемдері _________________ бастап тағайындалған </w:t>
      </w:r>
    </w:p>
    <w:p>
      <w:pPr>
        <w:spacing w:after="0"/>
        <w:ind w:left="0"/>
        <w:jc w:val="both"/>
      </w:pPr>
      <w:r>
        <w:rPr>
          <w:rFonts w:ascii="Times New Roman"/>
          <w:b w:val="false"/>
          <w:i w:val="false"/>
          <w:color w:val="000000"/>
          <w:sz w:val="28"/>
        </w:rPr>
        <w:t xml:space="preserve">
      (күн) </w:t>
      </w:r>
    </w:p>
    <w:p>
      <w:pPr>
        <w:spacing w:after="0"/>
        <w:ind w:left="0"/>
        <w:jc w:val="both"/>
      </w:pPr>
      <w:r>
        <w:rPr>
          <w:rFonts w:ascii="Times New Roman"/>
          <w:b w:val="false"/>
          <w:i w:val="false"/>
          <w:color w:val="000000"/>
          <w:sz w:val="28"/>
        </w:rPr>
        <w:t xml:space="preserve">
      шыққан күнге дейінгі еңбек сіңірген жылдары (жалпы өтілі) үшін ________жыл </w:t>
      </w:r>
    </w:p>
    <w:p>
      <w:pPr>
        <w:spacing w:after="0"/>
        <w:ind w:left="0"/>
        <w:jc w:val="both"/>
      </w:pPr>
      <w:r>
        <w:rPr>
          <w:rFonts w:ascii="Times New Roman"/>
          <w:b w:val="false"/>
          <w:i w:val="false"/>
          <w:color w:val="000000"/>
          <w:sz w:val="28"/>
        </w:rPr>
        <w:t>
      ____% мөлшерде</w:t>
      </w:r>
    </w:p>
    <w:p>
      <w:pPr>
        <w:spacing w:after="0"/>
        <w:ind w:left="0"/>
        <w:jc w:val="both"/>
      </w:pPr>
      <w:r>
        <w:rPr>
          <w:rFonts w:ascii="Times New Roman"/>
          <w:b w:val="false"/>
          <w:i w:val="false"/>
          <w:color w:val="000000"/>
          <w:sz w:val="28"/>
        </w:rPr>
        <w:t xml:space="preserve">
      8. Айына төленетін зейнетақы төлемінің сомасы _________________ теңге </w:t>
      </w:r>
    </w:p>
    <w:p>
      <w:pPr>
        <w:spacing w:after="0"/>
        <w:ind w:left="0"/>
        <w:jc w:val="both"/>
      </w:pPr>
      <w:r>
        <w:rPr>
          <w:rFonts w:ascii="Times New Roman"/>
          <w:b w:val="false"/>
          <w:i w:val="false"/>
          <w:color w:val="000000"/>
          <w:sz w:val="28"/>
        </w:rPr>
        <w:t xml:space="preserve">
      9. Зейнетақы төлемдерін тағайындау үшін негіздеме (тармақ, бап) __________________ </w:t>
      </w:r>
    </w:p>
    <w:p>
      <w:pPr>
        <w:spacing w:after="0"/>
        <w:ind w:left="0"/>
        <w:jc w:val="both"/>
      </w:pPr>
      <w:r>
        <w:rPr>
          <w:rFonts w:ascii="Times New Roman"/>
          <w:b w:val="false"/>
          <w:i w:val="false"/>
          <w:color w:val="000000"/>
          <w:sz w:val="28"/>
        </w:rPr>
        <w:t xml:space="preserve">
      Қорытындыны жасаған: ______________________ ________________ 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_______ жылғы " " ____________</w:t>
      </w:r>
    </w:p>
    <w:p>
      <w:pPr>
        <w:spacing w:after="0"/>
        <w:ind w:left="0"/>
        <w:jc w:val="both"/>
      </w:pPr>
      <w:r>
        <w:rPr>
          <w:rFonts w:ascii="Times New Roman"/>
          <w:b w:val="false"/>
          <w:i w:val="false"/>
          <w:color w:val="000000"/>
          <w:sz w:val="28"/>
        </w:rPr>
        <w:t xml:space="preserve">
      Қорытындыны тексерген: ______________________ _______________ 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Зейнеткерлік куәліктің № ________</w:t>
      </w:r>
    </w:p>
    <w:p>
      <w:pPr>
        <w:spacing w:after="0"/>
        <w:ind w:left="0"/>
        <w:jc w:val="both"/>
      </w:pPr>
      <w:r>
        <w:rPr>
          <w:rFonts w:ascii="Times New Roman"/>
          <w:b w:val="false"/>
          <w:i w:val="false"/>
          <w:color w:val="000000"/>
          <w:sz w:val="28"/>
        </w:rPr>
        <w:t>
      Зейнеткердің мекенжайы:</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филиалына зейнеткерлік істен үзіндісін жіберу туралы белгі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істен үзінді жіберілген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төлеу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зейнетақы төлемінің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 берілетін үстемеақының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дейін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қайтыс болған </w:t>
            </w:r>
            <w:r>
              <w:br/>
            </w:r>
            <w:r>
              <w:rPr>
                <w:rFonts w:ascii="Times New Roman"/>
                <w:b w:val="false"/>
                <w:i w:val="false"/>
                <w:color w:val="000000"/>
                <w:sz w:val="20"/>
              </w:rPr>
              <w:t xml:space="preserve">зейнеткерді жерлеуге біржолғы </w:t>
            </w:r>
            <w:r>
              <w:br/>
            </w:r>
            <w:r>
              <w:rPr>
                <w:rFonts w:ascii="Times New Roman"/>
                <w:b w:val="false"/>
                <w:i w:val="false"/>
                <w:color w:val="000000"/>
                <w:sz w:val="20"/>
              </w:rPr>
              <w:t xml:space="preserve">төлем және отбасына </w:t>
            </w:r>
            <w:r>
              <w:br/>
            </w:r>
            <w:r>
              <w:rPr>
                <w:rFonts w:ascii="Times New Roman"/>
                <w:b w:val="false"/>
                <w:i w:val="false"/>
                <w:color w:val="000000"/>
                <w:sz w:val="20"/>
              </w:rPr>
              <w:t>жәрдемақы тағайындау</w:t>
            </w:r>
            <w:r>
              <w:br/>
            </w:r>
            <w:r>
              <w:rPr>
                <w:rFonts w:ascii="Times New Roman"/>
                <w:b w:val="false"/>
                <w:i w:val="false"/>
                <w:color w:val="000000"/>
                <w:sz w:val="20"/>
              </w:rPr>
              <w:t xml:space="preserve">туралы нұсқаулыққа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7" w:id="62"/>
    <w:p>
      <w:pPr>
        <w:spacing w:after="0"/>
        <w:ind w:left="0"/>
        <w:jc w:val="left"/>
      </w:pPr>
      <w:r>
        <w:rPr>
          <w:rFonts w:ascii="Times New Roman"/>
          <w:b/>
          <w:i w:val="false"/>
          <w:color w:val="000000"/>
        </w:rPr>
        <w:t xml:space="preserve"> Зейнеткерлік істері мен куәліктерді тіркеу журналы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қызмет орны мен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тағайындаған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тіркеу тұрғылықты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куәліктіктің берілген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қызметшілеріне еңбек</w:t>
            </w:r>
            <w:r>
              <w:br/>
            </w:r>
            <w:r>
              <w:rPr>
                <w:rFonts w:ascii="Times New Roman"/>
                <w:b w:val="false"/>
                <w:i w:val="false"/>
                <w:color w:val="000000"/>
                <w:sz w:val="20"/>
              </w:rPr>
              <w:t xml:space="preserve">сіңірген жылдары үшін </w:t>
            </w:r>
            <w:r>
              <w:br/>
            </w:r>
            <w:r>
              <w:rPr>
                <w:rFonts w:ascii="Times New Roman"/>
                <w:b w:val="false"/>
                <w:i w:val="false"/>
                <w:color w:val="000000"/>
                <w:sz w:val="20"/>
              </w:rPr>
              <w:t xml:space="preserve">зейнетақы төлемдерін, қайтыс </w:t>
            </w:r>
            <w:r>
              <w:br/>
            </w:r>
            <w:r>
              <w:rPr>
                <w:rFonts w:ascii="Times New Roman"/>
                <w:b w:val="false"/>
                <w:i w:val="false"/>
                <w:color w:val="000000"/>
                <w:sz w:val="20"/>
              </w:rPr>
              <w:t xml:space="preserve">болған зейнеткерді жерлеуге </w:t>
            </w:r>
            <w:r>
              <w:br/>
            </w:r>
            <w:r>
              <w:rPr>
                <w:rFonts w:ascii="Times New Roman"/>
                <w:b w:val="false"/>
                <w:i w:val="false"/>
                <w:color w:val="000000"/>
                <w:sz w:val="20"/>
              </w:rPr>
              <w:t xml:space="preserve">біржолғы төлем және отбасына </w:t>
            </w:r>
            <w:r>
              <w:br/>
            </w:r>
            <w:r>
              <w:rPr>
                <w:rFonts w:ascii="Times New Roman"/>
                <w:b w:val="false"/>
                <w:i w:val="false"/>
                <w:color w:val="000000"/>
                <w:sz w:val="20"/>
              </w:rPr>
              <w:t>жәрдемақы тағайындау</w:t>
            </w:r>
            <w:r>
              <w:br/>
            </w:r>
            <w:r>
              <w:rPr>
                <w:rFonts w:ascii="Times New Roman"/>
                <w:b w:val="false"/>
                <w:i w:val="false"/>
                <w:color w:val="000000"/>
                <w:sz w:val="20"/>
              </w:rPr>
              <w:t>туралы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(қорытындыны бекітуге </w:t>
            </w:r>
            <w:r>
              <w:br/>
            </w:r>
            <w:r>
              <w:rPr>
                <w:rFonts w:ascii="Times New Roman"/>
                <w:b w:val="false"/>
                <w:i w:val="false"/>
                <w:color w:val="000000"/>
                <w:sz w:val="20"/>
              </w:rPr>
              <w:t>уәкілетті ҰҚК лауазымды</w:t>
            </w:r>
            <w:r>
              <w:br/>
            </w:r>
            <w:r>
              <w:rPr>
                <w:rFonts w:ascii="Times New Roman"/>
                <w:b w:val="false"/>
                <w:i w:val="false"/>
                <w:color w:val="000000"/>
                <w:sz w:val="20"/>
              </w:rPr>
              <w:t>адамының лауазымы)</w:t>
            </w:r>
            <w:r>
              <w:br/>
            </w:r>
            <w:r>
              <w:rPr>
                <w:rFonts w:ascii="Times New Roman"/>
                <w:b w:val="false"/>
                <w:i w:val="false"/>
                <w:color w:val="000000"/>
                <w:sz w:val="20"/>
              </w:rPr>
              <w:t xml:space="preserve">_____________ _________ </w:t>
            </w:r>
            <w:r>
              <w:br/>
            </w:r>
            <w:r>
              <w:rPr>
                <w:rFonts w:ascii="Times New Roman"/>
                <w:b w:val="false"/>
                <w:i w:val="false"/>
                <w:color w:val="000000"/>
                <w:sz w:val="20"/>
              </w:rPr>
              <w:t>____________________</w:t>
            </w:r>
            <w:r>
              <w:br/>
            </w:r>
            <w:r>
              <w:rPr>
                <w:rFonts w:ascii="Times New Roman"/>
                <w:b w:val="false"/>
                <w:i w:val="false"/>
                <w:color w:val="000000"/>
                <w:sz w:val="20"/>
              </w:rPr>
              <w:t xml:space="preserve">(атағы) (қолы) (тегі, аты және </w:t>
            </w:r>
            <w:r>
              <w:br/>
            </w:r>
            <w:r>
              <w:rPr>
                <w:rFonts w:ascii="Times New Roman"/>
                <w:b w:val="false"/>
                <w:i w:val="false"/>
                <w:color w:val="000000"/>
                <w:sz w:val="20"/>
              </w:rPr>
              <w:t>әкесінің аты) (бар болса)</w:t>
            </w:r>
            <w:r>
              <w:br/>
            </w:r>
            <w:r>
              <w:rPr>
                <w:rFonts w:ascii="Times New Roman"/>
                <w:b w:val="false"/>
                <w:i w:val="false"/>
                <w:color w:val="000000"/>
                <w:sz w:val="20"/>
              </w:rPr>
              <w:t>____ жылғы "____" __________</w:t>
            </w:r>
            <w:r>
              <w:br/>
            </w:r>
            <w:r>
              <w:rPr>
                <w:rFonts w:ascii="Times New Roman"/>
                <w:b w:val="false"/>
                <w:i w:val="false"/>
                <w:color w:val="000000"/>
                <w:sz w:val="20"/>
              </w:rPr>
              <w:t>(қорытындыны бекіткен күн)</w:t>
            </w:r>
          </w:p>
        </w:tc>
      </w:tr>
    </w:tbl>
    <w:p>
      <w:pPr>
        <w:spacing w:after="0"/>
        <w:ind w:left="0"/>
        <w:jc w:val="both"/>
      </w:pPr>
      <w:r>
        <w:rPr>
          <w:rFonts w:ascii="Times New Roman"/>
          <w:b w:val="false"/>
          <w:i w:val="false"/>
          <w:color w:val="000000"/>
          <w:sz w:val="28"/>
        </w:rPr>
        <w:t xml:space="preserve">
      Нысан </w:t>
      </w:r>
    </w:p>
    <w:bookmarkStart w:name="z79" w:id="63"/>
    <w:p>
      <w:pPr>
        <w:spacing w:after="0"/>
        <w:ind w:left="0"/>
        <w:jc w:val="left"/>
      </w:pPr>
      <w:r>
        <w:rPr>
          <w:rFonts w:ascii="Times New Roman"/>
          <w:b/>
          <w:i w:val="false"/>
          <w:color w:val="000000"/>
        </w:rPr>
        <w:t xml:space="preserve"> Қайтыс болғанына байланысты бір жолғы жәрдемақы тағайындау туралы  ҚОРЫТЫНДЫ</w:t>
      </w:r>
    </w:p>
    <w:bookmarkEnd w:id="63"/>
    <w:p>
      <w:pPr>
        <w:spacing w:after="0"/>
        <w:ind w:left="0"/>
        <w:jc w:val="both"/>
      </w:pPr>
      <w:r>
        <w:rPr>
          <w:rFonts w:ascii="Times New Roman"/>
          <w:b w:val="false"/>
          <w:i w:val="false"/>
          <w:color w:val="000000"/>
          <w:sz w:val="28"/>
        </w:rPr>
        <w:t xml:space="preserve">
      1. Қайтыс болғанның тегі, аты және әкесінің аты (бар болса) (бұдан әрі – Т.А.Ә.) 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Арнаулы (әскери) атағы __________________________________________________ </w:t>
      </w:r>
    </w:p>
    <w:p>
      <w:pPr>
        <w:spacing w:after="0"/>
        <w:ind w:left="0"/>
        <w:jc w:val="both"/>
      </w:pPr>
      <w:r>
        <w:rPr>
          <w:rFonts w:ascii="Times New Roman"/>
          <w:b w:val="false"/>
          <w:i w:val="false"/>
          <w:color w:val="000000"/>
          <w:sz w:val="28"/>
        </w:rPr>
        <w:t xml:space="preserve">
      3. Қайтыс болған күні _______________ жылы </w:t>
      </w:r>
    </w:p>
    <w:p>
      <w:pPr>
        <w:spacing w:after="0"/>
        <w:ind w:left="0"/>
        <w:jc w:val="both"/>
      </w:pPr>
      <w:r>
        <w:rPr>
          <w:rFonts w:ascii="Times New Roman"/>
          <w:b w:val="false"/>
          <w:i w:val="false"/>
          <w:color w:val="000000"/>
          <w:sz w:val="28"/>
        </w:rPr>
        <w:t>
      4. Қайтыс болу туралы куәлік _______________ жылғы ______ № ____________</w:t>
      </w:r>
    </w:p>
    <w:p>
      <w:pPr>
        <w:spacing w:after="0"/>
        <w:ind w:left="0"/>
        <w:jc w:val="both"/>
      </w:pPr>
      <w:r>
        <w:rPr>
          <w:rFonts w:ascii="Times New Roman"/>
          <w:b w:val="false"/>
          <w:i w:val="false"/>
          <w:color w:val="000000"/>
          <w:sz w:val="28"/>
        </w:rPr>
        <w:t>
      Қайтыс болғанның асырауында болған келесі отбасы мүшелеріне бір жолғы жәрдемақы тиесілі: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туу туралы куәліктердің және басқа да құжаттардың № мен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Қайтыс болғанның отбасы мүшелеріне ________________________________ сомадағы </w:t>
      </w:r>
    </w:p>
    <w:p>
      <w:pPr>
        <w:spacing w:after="0"/>
        <w:ind w:left="0"/>
        <w:jc w:val="both"/>
      </w:pPr>
      <w:r>
        <w:rPr>
          <w:rFonts w:ascii="Times New Roman"/>
          <w:b w:val="false"/>
          <w:i w:val="false"/>
          <w:color w:val="000000"/>
          <w:sz w:val="28"/>
        </w:rPr>
        <w:t>
                                          (сома сандармен және жазбаша)</w:t>
      </w:r>
    </w:p>
    <w:p>
      <w:pPr>
        <w:spacing w:after="0"/>
        <w:ind w:left="0"/>
        <w:jc w:val="both"/>
      </w:pPr>
      <w:r>
        <w:rPr>
          <w:rFonts w:ascii="Times New Roman"/>
          <w:b w:val="false"/>
          <w:i w:val="false"/>
          <w:color w:val="000000"/>
          <w:sz w:val="28"/>
        </w:rPr>
        <w:t>
      біржолғы жәрдемақы төлену тиіс.</w:t>
      </w:r>
    </w:p>
    <w:p>
      <w:pPr>
        <w:spacing w:after="0"/>
        <w:ind w:left="0"/>
        <w:jc w:val="both"/>
      </w:pPr>
      <w:r>
        <w:rPr>
          <w:rFonts w:ascii="Times New Roman"/>
          <w:b w:val="false"/>
          <w:i w:val="false"/>
          <w:color w:val="000000"/>
          <w:sz w:val="28"/>
        </w:rPr>
        <w:t xml:space="preserve">
      Қорытындыны жасаған: ____________________________________ ________________ </w:t>
      </w:r>
    </w:p>
    <w:p>
      <w:pPr>
        <w:spacing w:after="0"/>
        <w:ind w:left="0"/>
        <w:jc w:val="both"/>
      </w:pPr>
      <w:r>
        <w:rPr>
          <w:rFonts w:ascii="Times New Roman"/>
          <w:b w:val="false"/>
          <w:i w:val="false"/>
          <w:color w:val="000000"/>
          <w:sz w:val="28"/>
        </w:rPr>
        <w:t>
                                    (лауазымы, атағы, Т.А.Ә.) (бар болса)       (қолы)</w:t>
      </w:r>
    </w:p>
    <w:p>
      <w:pPr>
        <w:spacing w:after="0"/>
        <w:ind w:left="0"/>
        <w:jc w:val="both"/>
      </w:pPr>
      <w:r>
        <w:rPr>
          <w:rFonts w:ascii="Times New Roman"/>
          <w:b w:val="false"/>
          <w:i w:val="false"/>
          <w:color w:val="000000"/>
          <w:sz w:val="28"/>
        </w:rPr>
        <w:t>
      ____ жылғы "____" ___________</w:t>
      </w:r>
    </w:p>
    <w:p>
      <w:pPr>
        <w:spacing w:after="0"/>
        <w:ind w:left="0"/>
        <w:jc w:val="both"/>
      </w:pPr>
      <w:r>
        <w:rPr>
          <w:rFonts w:ascii="Times New Roman"/>
          <w:b w:val="false"/>
          <w:i w:val="false"/>
          <w:color w:val="000000"/>
          <w:sz w:val="28"/>
        </w:rPr>
        <w:t xml:space="preserve">
      Қорытындыны тексерген: ____________________________________ _______________ </w:t>
      </w:r>
    </w:p>
    <w:p>
      <w:pPr>
        <w:spacing w:after="0"/>
        <w:ind w:left="0"/>
        <w:jc w:val="both"/>
      </w:pPr>
      <w:r>
        <w:rPr>
          <w:rFonts w:ascii="Times New Roman"/>
          <w:b w:val="false"/>
          <w:i w:val="false"/>
          <w:color w:val="000000"/>
          <w:sz w:val="28"/>
        </w:rPr>
        <w:t>
                                    (лауазымы, атағы,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__ " 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bl>
    <w:bookmarkStart w:name="z81" w:id="64"/>
    <w:p>
      <w:pPr>
        <w:spacing w:after="0"/>
        <w:ind w:left="0"/>
        <w:jc w:val="left"/>
      </w:pPr>
      <w:r>
        <w:rPr>
          <w:rFonts w:ascii="Times New Roman"/>
          <w:b/>
          <w:i w:val="false"/>
          <w:color w:val="000000"/>
        </w:rPr>
        <w:t xml:space="preserve"> Еңбек сіңірген жылдары үшін зейнетақы төлемдерін алушының мәртебесін растайтын зейнеткерлік куәлік нысанының сипаттамасы</w:t>
      </w:r>
    </w:p>
    <w:bookmarkEnd w:id="64"/>
    <w:bookmarkStart w:name="z82" w:id="65"/>
    <w:p>
      <w:pPr>
        <w:spacing w:after="0"/>
        <w:ind w:left="0"/>
        <w:jc w:val="both"/>
      </w:pPr>
      <w:r>
        <w:rPr>
          <w:rFonts w:ascii="Times New Roman"/>
          <w:b w:val="false"/>
          <w:i w:val="false"/>
          <w:color w:val="000000"/>
          <w:sz w:val="28"/>
        </w:rPr>
        <w:t>
      1. Зейнеткерлік куәліктері кітапша нысанында өлшемі 210*65 мм көк түсті бумвинилден дайындалады, қалындығы 5 мм, толтырылу материалы – өлшемі 95*65 мм "мормон" картоны (картонның қалындығы – 2 мм екі текшелі).</w:t>
      </w:r>
    </w:p>
    <w:bookmarkEnd w:id="65"/>
    <w:bookmarkStart w:name="z83" w:id="66"/>
    <w:p>
      <w:pPr>
        <w:spacing w:after="0"/>
        <w:ind w:left="0"/>
        <w:jc w:val="both"/>
      </w:pPr>
      <w:r>
        <w:rPr>
          <w:rFonts w:ascii="Times New Roman"/>
          <w:b w:val="false"/>
          <w:i w:val="false"/>
          <w:color w:val="000000"/>
          <w:sz w:val="28"/>
        </w:rPr>
        <w:t>
      2. Куәліктің сыртқы жағында алтын түсті фольгамен Қазақстан Республикасының Мемлекеттік елтаңбасы бейнеленген және "ҰЛТТЫҚ ҚАУІПСІЗДІК КОМИТЕТІ ЗЕЙНЕТКЕРІНІҢ КУӘЛІГІ" деген мәтін жазылады (1-қосымша, 1-сурет).</w:t>
      </w:r>
    </w:p>
    <w:bookmarkEnd w:id="66"/>
    <w:bookmarkStart w:name="z84" w:id="67"/>
    <w:p>
      <w:pPr>
        <w:spacing w:after="0"/>
        <w:ind w:left="0"/>
        <w:jc w:val="both"/>
      </w:pPr>
      <w:r>
        <w:rPr>
          <w:rFonts w:ascii="Times New Roman"/>
          <w:b w:val="false"/>
          <w:i w:val="false"/>
          <w:color w:val="000000"/>
          <w:sz w:val="28"/>
        </w:rPr>
        <w:t>
      3. Куәліктің ішкі жағында әрқайсысының өлшемі 90*60 мм, тығыздығы 200 г/м, офсеттік басылыммен ақ борлы күңгірт қағаздан дайындалған куәлік нысанына екі қосымша бет орналастырылады. Куәлік нысанына қосымша беттердің жалпы түстік гаммасы нөмірі 3125 халықаралық Атластың "Pantone" түстеріне сәйкес келетін көгілдір түсті қорғаныш торынан тұрады.</w:t>
      </w:r>
    </w:p>
    <w:bookmarkEnd w:id="67"/>
    <w:bookmarkStart w:name="z85" w:id="68"/>
    <w:p>
      <w:pPr>
        <w:spacing w:after="0"/>
        <w:ind w:left="0"/>
        <w:jc w:val="both"/>
      </w:pPr>
      <w:r>
        <w:rPr>
          <w:rFonts w:ascii="Times New Roman"/>
          <w:b w:val="false"/>
          <w:i w:val="false"/>
          <w:color w:val="000000"/>
          <w:sz w:val="28"/>
        </w:rPr>
        <w:t>
      4. Сол және оң жақтардағы куәлік нысанына қосымша беттердің жоғарғы бөлігінде Қазақстан Республикасының ұлттық қауіпсіздік комитетінің қызметкерлері мен әскери қызметшілері үшін: "ҚАЗАҚСТАН РЕСПУБЛИКАСЫ ҰЛТТЫҚ ҚАУІПСІЗДІК КОМИТЕТІ" және "КОМИТЕТ НАЦИОНАЛЬНОЙ БЕЗОПАСНОСТИ РЕСПУБЛИКИ КАЗАХСТАН", олардың астында қара әріптермен ортаға куәліктің нөміріне арналған орнымен "ЗЕЙНЕТКЕРЛІК КУӘЛІК" және "ПЕНСИОННОЕ УДОСТОВЕРЕНИЕ" деген жазулар жазылады (1-қосымша, 2-сурет).</w:t>
      </w:r>
    </w:p>
    <w:bookmarkEnd w:id="68"/>
    <w:bookmarkStart w:name="z86" w:id="69"/>
    <w:p>
      <w:pPr>
        <w:spacing w:after="0"/>
        <w:ind w:left="0"/>
        <w:jc w:val="both"/>
      </w:pPr>
      <w:r>
        <w:rPr>
          <w:rFonts w:ascii="Times New Roman"/>
          <w:b w:val="false"/>
          <w:i w:val="false"/>
          <w:color w:val="000000"/>
          <w:sz w:val="28"/>
        </w:rPr>
        <w:t>
      5. Жазулардың астында зейнеткердің атағы, тегі, аты, әкесінің аты (бар болса) жазылуына бос орын қарастырылады.</w:t>
      </w:r>
    </w:p>
    <w:bookmarkEnd w:id="69"/>
    <w:bookmarkStart w:name="z87" w:id="70"/>
    <w:p>
      <w:pPr>
        <w:spacing w:after="0"/>
        <w:ind w:left="0"/>
        <w:jc w:val="both"/>
      </w:pPr>
      <w:r>
        <w:rPr>
          <w:rFonts w:ascii="Times New Roman"/>
          <w:b w:val="false"/>
          <w:i w:val="false"/>
          <w:color w:val="000000"/>
          <w:sz w:val="28"/>
        </w:rPr>
        <w:t>
      6. Куәліктің сол жағындағы куәлік нысанына қосымша бет мемлекеттік тілде жазылады және оң жағының ортасына ҚР ҰҚК қызметкерлері мен әскери қызметшілері үшін Қазақстан Республикасы ұлттық қауіпсіздік органдары эмблемасының бейнесі салынады.</w:t>
      </w:r>
    </w:p>
    <w:bookmarkEnd w:id="70"/>
    <w:p>
      <w:pPr>
        <w:spacing w:after="0"/>
        <w:ind w:left="0"/>
        <w:jc w:val="both"/>
      </w:pPr>
      <w:r>
        <w:rPr>
          <w:rFonts w:ascii="Times New Roman"/>
          <w:b w:val="false"/>
          <w:i w:val="false"/>
          <w:color w:val="000000"/>
          <w:sz w:val="28"/>
        </w:rPr>
        <w:t>
      Төменгі жағында ортаға: қол қоюға арналған орнымен "Департамент бастығының орынбасары, (қолы)" деген жазу жазылады.</w:t>
      </w:r>
    </w:p>
    <w:bookmarkStart w:name="z88" w:id="71"/>
    <w:p>
      <w:pPr>
        <w:spacing w:after="0"/>
        <w:ind w:left="0"/>
        <w:jc w:val="both"/>
      </w:pPr>
      <w:r>
        <w:rPr>
          <w:rFonts w:ascii="Times New Roman"/>
          <w:b w:val="false"/>
          <w:i w:val="false"/>
          <w:color w:val="000000"/>
          <w:sz w:val="28"/>
        </w:rPr>
        <w:t>
      7. Куәліктің оң жағындағы куәлік нысанына қосымша бет орыс тілінде жазылады және ортасына сары түстен, шуақты күн мен қалықтаған қыран түріндегі бейнесі (Қазақстан Республикасы Мемлекеттік Туының элементі) салынады.</w:t>
      </w:r>
    </w:p>
    <w:bookmarkEnd w:id="71"/>
    <w:bookmarkStart w:name="z89" w:id="72"/>
    <w:p>
      <w:pPr>
        <w:spacing w:after="0"/>
        <w:ind w:left="0"/>
        <w:jc w:val="both"/>
      </w:pPr>
      <w:r>
        <w:rPr>
          <w:rFonts w:ascii="Times New Roman"/>
          <w:b w:val="false"/>
          <w:i w:val="false"/>
          <w:color w:val="000000"/>
          <w:sz w:val="28"/>
        </w:rPr>
        <w:t>
      8. Куәліктің оң жағындағы куәлік нысанына қосымша беттің төменгі жағында ортаға куәліктің берілген күні қойылады.</w:t>
      </w:r>
    </w:p>
    <w:bookmarkEnd w:id="72"/>
    <w:bookmarkStart w:name="z90" w:id="73"/>
    <w:p>
      <w:pPr>
        <w:spacing w:after="0"/>
        <w:ind w:left="0"/>
        <w:jc w:val="both"/>
      </w:pPr>
      <w:r>
        <w:rPr>
          <w:rFonts w:ascii="Times New Roman"/>
          <w:b w:val="false"/>
          <w:i w:val="false"/>
          <w:color w:val="000000"/>
          <w:sz w:val="28"/>
        </w:rPr>
        <w:t>
      9. Дайын куәлік нысанына қосымша беттерді толтыру баспаханалық тәсілмен жүзеге асырылады, содан кейін куәліктің сол жағындағы куәлік нысанына қосымша бетке зейнеткердің түрлі түсті фотосуреті (3 х 4 см) жапсырылады, зейнетақы сұрақтарын қамтамасыз ететін ҰҚК КД бастығының орынбасары қолын қояды, ал оның төменгі оң жақ бөлігінде диаметрі 34 мм "ҚАЗАҚСТАН РЕСПУБЛИКАСЫ ҰЛТТЫҚ ҚАУІПСІЗДІК КОМИТЕТІ * РЕСПУБЛИКАЛЫҚ МЕМЛЕКЕТТІК МЕКЕМЕСІ * ЗЕЙНЕТКЕРЛІК ҚҰЖАТТАРЫ ҮШІН" мөр таңбасы қойылады.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жылдары үшін</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алушылардың зейнеткерлік </w:t>
            </w:r>
            <w:r>
              <w:br/>
            </w:r>
            <w:r>
              <w:rPr>
                <w:rFonts w:ascii="Times New Roman"/>
                <w:b w:val="false"/>
                <w:i w:val="false"/>
                <w:color w:val="000000"/>
                <w:sz w:val="20"/>
              </w:rPr>
              <w:t xml:space="preserve">куәлігі нысанының </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bookmarkStart w:name="z92" w:id="74"/>
    <w:p>
      <w:pPr>
        <w:spacing w:after="0"/>
        <w:ind w:left="0"/>
        <w:jc w:val="both"/>
      </w:pPr>
      <w:r>
        <w:rPr>
          <w:rFonts w:ascii="Times New Roman"/>
          <w:b w:val="false"/>
          <w:i w:val="false"/>
          <w:color w:val="000000"/>
          <w:sz w:val="28"/>
        </w:rPr>
        <w:t>
      1-сурет. Қазақстан Республикасының ұлттық қауіпсіздік органдары қызметкерлері мен әскери қызметшілерінің қатарынан зейнетақы төлемдерін алушылардың зейнеткерлік куәлігінің нысаны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5"/>
    <w:p>
      <w:pPr>
        <w:spacing w:after="0"/>
        <w:ind w:left="0"/>
        <w:jc w:val="both"/>
      </w:pPr>
      <w:r>
        <w:rPr>
          <w:rFonts w:ascii="Times New Roman"/>
          <w:b w:val="false"/>
          <w:i w:val="false"/>
          <w:color w:val="000000"/>
          <w:sz w:val="28"/>
        </w:rPr>
        <w:t>
      2-сурет. Қазақстан Республикасының ұлттық қауіпсіздік органдары қызметкерлері мен әскери қызметшілерінің қатарынан зейнетақы төлемдерін алушылардың зейнеткерлік куәлігінің нысанына қосымша бет</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