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1db079" w14:textId="b1db07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"Реттеуші мемлекеттік органдардың тәуекелдерді бағалау және басқару жүйесін қалыптастыру қағидаларын бекіту және "Мемлекеттік органдардың тәуекелдерді бағалау жүйесін қалыптастыру қағидаларын және тексеру парақтарының нысанын бекіту туралы" Қазақстан Республикасы Ұлттық экономика министрінің міндетін атқарушының 2018 жылғы 31 шілдедегі № 3 бұйрығына өзгерістер енгізу туралы" Қазақстан Республикасы Ұлттық экономика министрінің міндетін атқарушының 2022 жылғы 22 маусымдағы № 48 бұйрығына толықтырулар енгізу туралы</w:t>
      </w:r>
    </w:p>
    <w:p>
      <w:pPr>
        <w:spacing w:after="0"/>
        <w:ind w:left="0"/>
        <w:jc w:val="both"/>
      </w:pPr>
      <w:r>
        <w:rPr>
          <w:rFonts w:ascii="Times New Roman"/>
          <w:b w:val="false"/>
          <w:i w:val="false"/>
          <w:color w:val="000000"/>
          <w:sz w:val="28"/>
        </w:rPr>
        <w:t>Қазақстан Республикасы Ұлттық экономика министрінің м.а. 2024 жылғы 24 маусымдағы № 35 бұйрығы. Қазақстан Республикасының Әділет министрлігінде 2024 жылғы 24 маусымда № 34564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"Реттеуші мемлекеттік органдардың тәуекелдерді бағалау және басқару жүйесін қалыптастыру қағидаларын бекіту және "Мемлекеттік органдардың тәуекелдерді бағалау жүйесін қалыптастыру қағидаларын және тексеру парақтарының нысанын бекіту туралы" Қазақстан Республикасы Ұлттық экономика министрінің міндетін атқарушының 2018 жылғы 31 шілдедегі № 3 бұйрығына өзгерістер енгізу туралы" Қазақстан Республикасы Ұлттық экономика министрінің міндетін атқарушының 2022 жылғы 22 маусымдағы № 48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28577 болып тіркелген) мынадай толықтырулар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Реттеуші мемлекеттік органдардың тәуекелдерді бағалау және басқару жүйесін қалыптастыру </w:t>
      </w:r>
      <w:r>
        <w:rPr>
          <w:rFonts w:ascii="Times New Roman"/>
          <w:b w:val="false"/>
          <w:i w:val="false"/>
          <w:color w:val="000000"/>
          <w:sz w:val="28"/>
        </w:rPr>
        <w:t>қағидаларында</w:t>
      </w:r>
      <w:r>
        <w:rPr>
          <w:rFonts w:ascii="Times New Roman"/>
          <w:b w:val="false"/>
          <w:i w:val="false"/>
          <w:color w:val="000000"/>
          <w:sz w:val="28"/>
        </w:rPr>
        <w:t>:</w:t>
      </w:r>
    </w:p>
    <w:bookmarkStart w:name="z4" w:id="1"/>
    <w:p>
      <w:pPr>
        <w:spacing w:after="0"/>
        <w:ind w:left="0"/>
        <w:jc w:val="both"/>
      </w:pPr>
      <w:r>
        <w:rPr>
          <w:rFonts w:ascii="Times New Roman"/>
          <w:b w:val="false"/>
          <w:i w:val="false"/>
          <w:color w:val="000000"/>
          <w:sz w:val="28"/>
        </w:rPr>
        <w:t>
      мынадай мазмұндағы 21-1 және 21-2-тармақтармен толықтырылсын:</w:t>
      </w:r>
    </w:p>
    <w:bookmarkEnd w:id="1"/>
    <w:bookmarkStart w:name="z5" w:id="2"/>
    <w:p>
      <w:pPr>
        <w:spacing w:after="0"/>
        <w:ind w:left="0"/>
        <w:jc w:val="both"/>
      </w:pPr>
      <w:r>
        <w:rPr>
          <w:rFonts w:ascii="Times New Roman"/>
          <w:b w:val="false"/>
          <w:i w:val="false"/>
          <w:color w:val="000000"/>
          <w:sz w:val="28"/>
        </w:rPr>
        <w:t>
      "21-1. График талаптарға сәйкестігіне тексеруді тағайындауға негіз болып табылады.</w:t>
      </w:r>
    </w:p>
    <w:bookmarkEnd w:id="2"/>
    <w:p>
      <w:pPr>
        <w:spacing w:after="0"/>
        <w:ind w:left="0"/>
        <w:jc w:val="both"/>
      </w:pPr>
      <w:r>
        <w:rPr>
          <w:rFonts w:ascii="Times New Roman"/>
          <w:b w:val="false"/>
          <w:i w:val="false"/>
          <w:color w:val="000000"/>
          <w:sz w:val="28"/>
        </w:rPr>
        <w:t>
      График тәуекелдерді бағалау мен басқарудың автоматтандырылған жүйесінде жыл сайынғы негізде талаптарға сәйкестігіне тексеру тағайындалған бақылау мен қадағалау субъектілерін (объектілерін) міндетті түрде көрсете отырып, бақылау мен қадағалау субъектілеріне (объектілеріне) қатысты автоматты түрде қалыптастырылады.</w:t>
      </w:r>
    </w:p>
    <w:p>
      <w:pPr>
        <w:spacing w:after="0"/>
        <w:ind w:left="0"/>
        <w:jc w:val="both"/>
      </w:pPr>
      <w:r>
        <w:rPr>
          <w:rFonts w:ascii="Times New Roman"/>
          <w:b w:val="false"/>
          <w:i w:val="false"/>
          <w:color w:val="000000"/>
          <w:sz w:val="28"/>
        </w:rPr>
        <w:t>
      Талаптарға сәйкестігіне тексерулер жүргізу графигі тексерулер жүргізілетін жылдың алдындағы жылдың 10 желтоқсанына дейінгі мерзімде "электрондық үкімет" ақпараттық-коммуникациялық инфрақұрылым объектісінде жариялау үшін жіберіледі.</w:t>
      </w:r>
    </w:p>
    <w:p>
      <w:pPr>
        <w:spacing w:after="0"/>
        <w:ind w:left="0"/>
        <w:jc w:val="both"/>
      </w:pPr>
      <w:r>
        <w:rPr>
          <w:rFonts w:ascii="Times New Roman"/>
          <w:b w:val="false"/>
          <w:i w:val="false"/>
          <w:color w:val="000000"/>
          <w:sz w:val="28"/>
        </w:rPr>
        <w:t>
      Халықтың санитариялық-эпидемиологиялық саламаттылығы саласында тексерулер жүргізу графигі тексерулер жүргізілетін жылдың алдындағы жылдың 10 желтоқсанына дейінгі және ағымдағы күнтізбелік жылдың 10 мамырына дейінгі мерзімде "электрондық үкімет" ақпараттық-коммуникациялық инфрақұрылым объектісінде жарияланады.</w:t>
      </w:r>
    </w:p>
    <w:bookmarkStart w:name="z6" w:id="3"/>
    <w:p>
      <w:pPr>
        <w:spacing w:after="0"/>
        <w:ind w:left="0"/>
        <w:jc w:val="both"/>
      </w:pPr>
      <w:r>
        <w:rPr>
          <w:rFonts w:ascii="Times New Roman"/>
          <w:b w:val="false"/>
          <w:i w:val="false"/>
          <w:color w:val="000000"/>
          <w:sz w:val="28"/>
        </w:rPr>
        <w:t>
      21-2. Бақылау мен қадағалау субъектісіне (объектісіне) бару арқылы профилактикалық бақылауды жүргізу үшін реттеуші мемлекеттік органдар бақылау мен қадағалау субъектілерін (объектілерін) іріктеуге арналған тәуекел дәрежесін бағалау өлшемшарттарына, тексеру парақтарына қатысты актілерді әзірлейді және оларды кәсіпкерлік жөніндегі уәкілетті органмен бірлесіп бекітеді, олар "электрондық үкімет" ақпараттық-коммуникациялық инфрақұрылым объектісінде орналастырылады.</w:t>
      </w:r>
    </w:p>
    <w:bookmarkEnd w:id="3"/>
    <w:p>
      <w:pPr>
        <w:spacing w:after="0"/>
        <w:ind w:left="0"/>
        <w:jc w:val="both"/>
      </w:pPr>
      <w:r>
        <w:rPr>
          <w:rFonts w:ascii="Times New Roman"/>
          <w:b w:val="false"/>
          <w:i w:val="false"/>
          <w:color w:val="000000"/>
          <w:sz w:val="28"/>
        </w:rPr>
        <w:t>
      Бақылау және қадағалау органында тәуекелдерді бағалау мен басқарудың автоматтандырылған жүйесі қамтылған ақпараттық жүйе болған кезде бақылау мен қадағалау субъектісіне (объектісіне) бару арқылы профилактикалық бақылау жүргізудің жартыжылдық тізімдері міндетті түрде "электрондық үкімет" ақпараттық-коммуникациялық инфрақұрылым объектісінде орналастырылады.".</w:t>
      </w:r>
    </w:p>
    <w:bookmarkStart w:name="z7" w:id="4"/>
    <w:p>
      <w:pPr>
        <w:spacing w:after="0"/>
        <w:ind w:left="0"/>
        <w:jc w:val="both"/>
      </w:pPr>
      <w:r>
        <w:rPr>
          <w:rFonts w:ascii="Times New Roman"/>
          <w:b w:val="false"/>
          <w:i w:val="false"/>
          <w:color w:val="000000"/>
          <w:sz w:val="28"/>
        </w:rPr>
        <w:t>
      2. Қазақстан Республикасы Ұлттық экономика министрлігінің Кәсіпкерлікті дамыту саясаты департаменті заңнамада белгіленген тәртіппен осы бұйрықтың Қазақстан Республикасының Әділет министрлігінде мемлекеттік тіркелуін және оны ресми жарияланғаннан кейін Қазақстан Республикасы Ұлттық экономика министрлігінің интернет-ресурсында орналастыруды қамтамасыз етсін.</w:t>
      </w:r>
    </w:p>
    <w:bookmarkEnd w:id="4"/>
    <w:bookmarkStart w:name="z8" w:id="5"/>
    <w:p>
      <w:pPr>
        <w:spacing w:after="0"/>
        <w:ind w:left="0"/>
        <w:jc w:val="both"/>
      </w:pPr>
      <w:r>
        <w:rPr>
          <w:rFonts w:ascii="Times New Roman"/>
          <w:b w:val="false"/>
          <w:i w:val="false"/>
          <w:color w:val="000000"/>
          <w:sz w:val="28"/>
        </w:rPr>
        <w:t>
      3. Осы бұйрықтың орындалуын бақылау Қазақстан Республикасының Ұлттық экономика бірінші вице-министріне жүктелсін.</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 және 2024 жылғы 8 маусымнан бастап туындаған құқықтық қатынастарға қолданылады.</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Ұлттық экономика </w:t>
            </w:r>
          </w:p>
          <w:p>
            <w:pPr>
              <w:spacing w:after="20"/>
              <w:ind w:left="20"/>
              <w:jc w:val="both"/>
            </w:pPr>
            <w:r>
              <w:rPr>
                <w:rFonts w:ascii="Times New Roman"/>
                <w:b w:val="false"/>
                <w:i/>
                <w:color w:val="000000"/>
                <w:sz w:val="20"/>
              </w:rPr>
              <w:t xml:space="preserve">министрінің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Омарбеков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Бас прокуратурасының Құқықтық</w:t>
      </w:r>
    </w:p>
    <w:p>
      <w:pPr>
        <w:spacing w:after="0"/>
        <w:ind w:left="0"/>
        <w:jc w:val="both"/>
      </w:pPr>
      <w:r>
        <w:rPr>
          <w:rFonts w:ascii="Times New Roman"/>
          <w:b w:val="false"/>
          <w:i w:val="false"/>
          <w:color w:val="000000"/>
          <w:sz w:val="28"/>
        </w:rPr>
        <w:t>
      статистика және арнайы есепке</w:t>
      </w:r>
    </w:p>
    <w:p>
      <w:pPr>
        <w:spacing w:after="0"/>
        <w:ind w:left="0"/>
        <w:jc w:val="both"/>
      </w:pPr>
      <w:r>
        <w:rPr>
          <w:rFonts w:ascii="Times New Roman"/>
          <w:b w:val="false"/>
          <w:i w:val="false"/>
          <w:color w:val="000000"/>
          <w:sz w:val="28"/>
        </w:rPr>
        <w:t>
      алу жөніндегі комитеті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Әділет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