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e035" w14:textId="925e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4 маусымда № 75/қе бұйрығы. Қазақстан Республикасының Әділет министрлігінде 2024 жылғы 5 маусымда № 34454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10-бабы </w:t>
      </w:r>
      <w:r>
        <w:rPr>
          <w:rFonts w:ascii="Times New Roman"/>
          <w:b w:val="false"/>
          <w:i w:val="false"/>
          <w:color w:val="000000"/>
          <w:sz w:val="28"/>
        </w:rPr>
        <w:t>12-тармағының</w:t>
      </w:r>
      <w:r>
        <w:rPr>
          <w:rFonts w:ascii="Times New Roman"/>
          <w:b w:val="false"/>
          <w:i w:val="false"/>
          <w:color w:val="000000"/>
          <w:sz w:val="28"/>
        </w:rPr>
        <w:t xml:space="preserve"> бесінші бөлігіне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15-тармағының</w:t>
      </w:r>
      <w:r>
        <w:rPr>
          <w:rFonts w:ascii="Times New Roman"/>
          <w:b w:val="false"/>
          <w:i w:val="false"/>
          <w:color w:val="000000"/>
          <w:sz w:val="28"/>
        </w:rPr>
        <w:t xml:space="preserve"> 249-1)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осы бұйрықты Қазақстан Республикасының Әділет министрлігінде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әскери қызметшілері және жұмыскерлері таныстырылсын.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4 маусымдағы</w:t>
            </w:r>
            <w:r>
              <w:br/>
            </w:r>
            <w:r>
              <w:rPr>
                <w:rFonts w:ascii="Times New Roman"/>
                <w:b w:val="false"/>
                <w:i w:val="false"/>
                <w:color w:val="000000"/>
                <w:sz w:val="20"/>
              </w:rPr>
              <w:t>№ 75/қе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"Арнаулы мемлекеттік органдар туралы" Қазақстан Республикасы Заңының 10-бабы </w:t>
      </w:r>
      <w:r>
        <w:rPr>
          <w:rFonts w:ascii="Times New Roman"/>
          <w:b w:val="false"/>
          <w:i w:val="false"/>
          <w:color w:val="000000"/>
          <w:sz w:val="28"/>
        </w:rPr>
        <w:t>12-тармағының</w:t>
      </w:r>
      <w:r>
        <w:rPr>
          <w:rFonts w:ascii="Times New Roman"/>
          <w:b w:val="false"/>
          <w:i w:val="false"/>
          <w:color w:val="000000"/>
          <w:sz w:val="28"/>
        </w:rPr>
        <w:t xml:space="preserve"> бесінші бөлігіне (бұдан әрі – Заң),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15-тармағының</w:t>
      </w:r>
      <w:r>
        <w:rPr>
          <w:rFonts w:ascii="Times New Roman"/>
          <w:b w:val="false"/>
          <w:i w:val="false"/>
          <w:color w:val="000000"/>
          <w:sz w:val="28"/>
        </w:rPr>
        <w:t xml:space="preserve"> 249-1) тармақшасына сәйкес әзірленді және Қазақстан Республикасы ұлттық қауіпсіздік органдарының қызметкерлері мен әскери қызметшілерін (бұдан әрі – білім алушылар) әскери, арнаулы оқу орындарынан (бұдан әрі – ӘАОО) немесе шет мемлекеттердің білім беру ұйымдарынан шығарып жіберу тәртібін анықтайды.</w:t>
      </w:r>
    </w:p>
    <w:bookmarkEnd w:id="7"/>
    <w:bookmarkStart w:name="z14" w:id="8"/>
    <w:p>
      <w:pPr>
        <w:spacing w:after="0"/>
        <w:ind w:left="0"/>
        <w:jc w:val="both"/>
      </w:pPr>
      <w:r>
        <w:rPr>
          <w:rFonts w:ascii="Times New Roman"/>
          <w:b w:val="false"/>
          <w:i w:val="false"/>
          <w:color w:val="000000"/>
          <w:sz w:val="28"/>
        </w:rPr>
        <w:t>
      2. Қазақстан Республикасының Ұлттық қауіпсіздік комитеті (бұдан әрі – ҰҚК), білім алушы және шет мемлекеттердің білім беру ұйымдары арасында жасалған халықаралық шарттарға (келісімшарттарға) сәйкес көзделген тәртіпте білім алушы шет мемлекеттердің білім беру ұйымынан шығарып жіберілген жағдайда кадр бөлімшесі:</w:t>
      </w:r>
    </w:p>
    <w:bookmarkEnd w:id="8"/>
    <w:p>
      <w:pPr>
        <w:spacing w:after="0"/>
        <w:ind w:left="0"/>
        <w:jc w:val="both"/>
      </w:pPr>
      <w:r>
        <w:rPr>
          <w:rFonts w:ascii="Times New Roman"/>
          <w:b w:val="false"/>
          <w:i w:val="false"/>
          <w:color w:val="000000"/>
          <w:sz w:val="28"/>
        </w:rPr>
        <w:t>
      курсанттар (тыңдаушылар) үшін – шығару және жеке құрам тізімінен алып тастау туралы бұйрық дайындайды;</w:t>
      </w:r>
    </w:p>
    <w:p>
      <w:pPr>
        <w:spacing w:after="0"/>
        <w:ind w:left="0"/>
        <w:jc w:val="both"/>
      </w:pPr>
      <w:r>
        <w:rPr>
          <w:rFonts w:ascii="Times New Roman"/>
          <w:b w:val="false"/>
          <w:i w:val="false"/>
          <w:color w:val="000000"/>
          <w:sz w:val="28"/>
        </w:rPr>
        <w:t>
      магистранттар мен докторанттар үшін – органның тиісті кадр бөлімшесіне лауазымынан босату және ол жіберілген бөлімше бастығының қарамағына қабылдау туралы ұсыным жібереді.</w:t>
      </w:r>
    </w:p>
    <w:p>
      <w:pPr>
        <w:spacing w:after="0"/>
        <w:ind w:left="0"/>
        <w:jc w:val="both"/>
      </w:pPr>
      <w:r>
        <w:rPr>
          <w:rFonts w:ascii="Times New Roman"/>
          <w:b w:val="false"/>
          <w:i w:val="false"/>
          <w:color w:val="000000"/>
          <w:sz w:val="28"/>
        </w:rPr>
        <w:t xml:space="preserve">
      Білім алушыны шет мемлекеттердің білім беру ұйымынан шығарып жіберу туралы бұйрық шығарылғаннан кейін кадр бөлімшесі "Қазақстан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қағидаларын бекіту туралы" ҰҚК Төрағасының 2017 жылғы 27 қыркүйектегі № 85 қе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15917 болып тіркелген) (бұдан әрі – № 85 қе бұйрық) көзделген тәртіппен оқытуға жұмсалған нақты шығындардың жиынтық есебін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29.09.2025 </w:t>
      </w:r>
      <w:r>
        <w:rPr>
          <w:rFonts w:ascii="Times New Roman"/>
          <w:b w:val="false"/>
          <w:i w:val="false"/>
          <w:color w:val="000000"/>
          <w:sz w:val="28"/>
        </w:rPr>
        <w:t>№ 88/қе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3. Білім алушыны ӘАОО-дан шығарып жіберу:</w:t>
      </w:r>
    </w:p>
    <w:bookmarkEnd w:id="9"/>
    <w:bookmarkStart w:name="z19" w:id="10"/>
    <w:p>
      <w:pPr>
        <w:spacing w:after="0"/>
        <w:ind w:left="0"/>
        <w:jc w:val="both"/>
      </w:pPr>
      <w:r>
        <w:rPr>
          <w:rFonts w:ascii="Times New Roman"/>
          <w:b w:val="false"/>
          <w:i w:val="false"/>
          <w:color w:val="000000"/>
          <w:sz w:val="28"/>
        </w:rPr>
        <w:t>
      1) үлгермеушілік бойынша;</w:t>
      </w:r>
    </w:p>
    <w:bookmarkEnd w:id="10"/>
    <w:bookmarkStart w:name="z20" w:id="11"/>
    <w:p>
      <w:pPr>
        <w:spacing w:after="0"/>
        <w:ind w:left="0"/>
        <w:jc w:val="both"/>
      </w:pPr>
      <w:r>
        <w:rPr>
          <w:rFonts w:ascii="Times New Roman"/>
          <w:b w:val="false"/>
          <w:i w:val="false"/>
          <w:color w:val="000000"/>
          <w:sz w:val="28"/>
        </w:rPr>
        <w:t>
      2) теріс себептер бойынша;</w:t>
      </w:r>
    </w:p>
    <w:bookmarkEnd w:id="11"/>
    <w:bookmarkStart w:name="z21" w:id="12"/>
    <w:p>
      <w:pPr>
        <w:spacing w:after="0"/>
        <w:ind w:left="0"/>
        <w:jc w:val="both"/>
      </w:pPr>
      <w:r>
        <w:rPr>
          <w:rFonts w:ascii="Times New Roman"/>
          <w:b w:val="false"/>
          <w:i w:val="false"/>
          <w:color w:val="000000"/>
          <w:sz w:val="28"/>
        </w:rPr>
        <w:t>
      3) өз еркі бойынша;</w:t>
      </w:r>
    </w:p>
    <w:bookmarkEnd w:id="12"/>
    <w:bookmarkStart w:name="z22" w:id="13"/>
    <w:p>
      <w:pPr>
        <w:spacing w:after="0"/>
        <w:ind w:left="0"/>
        <w:jc w:val="both"/>
      </w:pPr>
      <w:r>
        <w:rPr>
          <w:rFonts w:ascii="Times New Roman"/>
          <w:b w:val="false"/>
          <w:i w:val="false"/>
          <w:color w:val="000000"/>
          <w:sz w:val="28"/>
        </w:rPr>
        <w:t>
      4) Қазақстан Республикасы азаматтығының тоқтатылуына байланысты;</w:t>
      </w:r>
    </w:p>
    <w:bookmarkEnd w:id="13"/>
    <w:bookmarkStart w:name="z23" w:id="14"/>
    <w:p>
      <w:pPr>
        <w:spacing w:after="0"/>
        <w:ind w:left="0"/>
        <w:jc w:val="both"/>
      </w:pPr>
      <w:r>
        <w:rPr>
          <w:rFonts w:ascii="Times New Roman"/>
          <w:b w:val="false"/>
          <w:i w:val="false"/>
          <w:color w:val="000000"/>
          <w:sz w:val="28"/>
        </w:rPr>
        <w:t>
      5) қызмет өткеру туралы келісімшарт жасасудан бас тартқан кезде жүргізіледі.</w:t>
      </w:r>
    </w:p>
    <w:bookmarkEnd w:id="14"/>
    <w:bookmarkStart w:name="z24" w:id="15"/>
    <w:p>
      <w:pPr>
        <w:spacing w:after="0"/>
        <w:ind w:left="0"/>
        <w:jc w:val="both"/>
      </w:pPr>
      <w:r>
        <w:rPr>
          <w:rFonts w:ascii="Times New Roman"/>
          <w:b w:val="false"/>
          <w:i w:val="false"/>
          <w:color w:val="000000"/>
          <w:sz w:val="28"/>
        </w:rPr>
        <w:t>
      4. ӘАОО-дан немесе шет мемлекеттердің білім беру ұйымдарынан оны оқытуға жұмсалған ақшаны мемлекетке өтеуді талап ететін негіздер бойынша оқудан шығарып жіберуге жататын білім алушымен кадр қызметіне жетекшілік ететін ӘАОО бастығының орынбасары ӘАОО-дан немесе шет мемлекеттердің білім беру ұйымдарынан оқудан шығарып жіберу кезінде оны оқытуға жұмсалған ақшаны мемлекетке өтеу жөніндегі міндеттемелердің болуы туралы Қазақстан Республикасы заңнамасының талаптарын түсіндіру мақсатында әңгімелесу жүргізеді.</w:t>
      </w:r>
    </w:p>
    <w:bookmarkEnd w:id="15"/>
    <w:bookmarkStart w:name="z25" w:id="16"/>
    <w:p>
      <w:pPr>
        <w:spacing w:after="0"/>
        <w:ind w:left="0"/>
        <w:jc w:val="both"/>
      </w:pPr>
      <w:r>
        <w:rPr>
          <w:rFonts w:ascii="Times New Roman"/>
          <w:b w:val="false"/>
          <w:i w:val="false"/>
          <w:color w:val="000000"/>
          <w:sz w:val="28"/>
        </w:rPr>
        <w:t>
      5. Өткізілген әңгімелесудің барысы мен нәтижелері туралы мәліметтер әңгімелесу парағы түрінде ресімделеді.</w:t>
      </w:r>
    </w:p>
    <w:bookmarkEnd w:id="16"/>
    <w:bookmarkStart w:name="z26" w:id="17"/>
    <w:p>
      <w:pPr>
        <w:spacing w:after="0"/>
        <w:ind w:left="0"/>
        <w:jc w:val="both"/>
      </w:pPr>
      <w:r>
        <w:rPr>
          <w:rFonts w:ascii="Times New Roman"/>
          <w:b w:val="false"/>
          <w:i w:val="false"/>
          <w:color w:val="000000"/>
          <w:sz w:val="28"/>
        </w:rPr>
        <w:t>
      Әңгімелесу парағы еркін нысанда, білім алушының жеке ісіне қоса тіркелетін бір данада жасалады, оған әңгімелесуді жүргізген адам және оқудан шығарылуға жататын білім алушы қол қояды.</w:t>
      </w:r>
    </w:p>
    <w:bookmarkEnd w:id="17"/>
    <w:bookmarkStart w:name="z27" w:id="18"/>
    <w:p>
      <w:pPr>
        <w:spacing w:after="0"/>
        <w:ind w:left="0"/>
        <w:jc w:val="both"/>
      </w:pPr>
      <w:r>
        <w:rPr>
          <w:rFonts w:ascii="Times New Roman"/>
          <w:b w:val="false"/>
          <w:i w:val="false"/>
          <w:color w:val="000000"/>
          <w:sz w:val="28"/>
        </w:rPr>
        <w:t>
      6. ӘАОО-дан шығарылғандарға транскрипт (академиялық анықтама) беріледі.</w:t>
      </w:r>
    </w:p>
    <w:bookmarkEnd w:id="18"/>
    <w:bookmarkStart w:name="z28" w:id="19"/>
    <w:p>
      <w:pPr>
        <w:spacing w:after="0"/>
        <w:ind w:left="0"/>
        <w:jc w:val="both"/>
      </w:pPr>
      <w:r>
        <w:rPr>
          <w:rFonts w:ascii="Times New Roman"/>
          <w:b w:val="false"/>
          <w:i w:val="false"/>
          <w:color w:val="000000"/>
          <w:sz w:val="28"/>
        </w:rPr>
        <w:t>
      7. ӘАОО-дан немесе шет мемлекеттердің білім беру ұйымдарынан шығарып жіберілген, сондай-ақ келісімшарт жасасудан бас тартқан, егер олар әскерге шақыру бойынша белгіленген әскери қызмет мерзімін өткермеген болса, әскерге шақырылушылардың әскери есебіне алу үшін жергілікті әскери басқару органдарына жіберіледі және белгіленген тәртіппен әскери қызмет өткереді.</w:t>
      </w:r>
    </w:p>
    <w:bookmarkEnd w:id="19"/>
    <w:p>
      <w:pPr>
        <w:spacing w:after="0"/>
        <w:ind w:left="0"/>
        <w:jc w:val="both"/>
      </w:pPr>
      <w:r>
        <w:rPr>
          <w:rFonts w:ascii="Times New Roman"/>
          <w:b w:val="false"/>
          <w:i w:val="false"/>
          <w:color w:val="000000"/>
          <w:sz w:val="28"/>
        </w:rPr>
        <w:t>
      ӘАОО кадр бөлімшелері ҰҚК Кадрлар департаментіне білім алушыны ӘАОО-дан немесе шет мемлекеттердің білім беру ұйымдарынан шығарып жіберу туралы бұйрық шығарылған күннен бастап бес жұмыс күні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29.09.2025 </w:t>
      </w:r>
      <w:r>
        <w:rPr>
          <w:rFonts w:ascii="Times New Roman"/>
          <w:b w:val="false"/>
          <w:i w:val="false"/>
          <w:color w:val="000000"/>
          <w:sz w:val="28"/>
        </w:rPr>
        <w:t>№ 88/қе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xml:space="preserve">
      8. ӘАОО-да немесе шет мемлекеттердің білім беру ұйымдарында білім алушыны оқытуға жұмсалған ақшаны мемлекетке өтеу № 85 қе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жүзеге асырылады.</w:t>
      </w:r>
    </w:p>
    <w:bookmarkEnd w:id="20"/>
    <w:bookmarkStart w:name="z31" w:id="21"/>
    <w:p>
      <w:pPr>
        <w:spacing w:after="0"/>
        <w:ind w:left="0"/>
        <w:jc w:val="both"/>
      </w:pPr>
      <w:r>
        <w:rPr>
          <w:rFonts w:ascii="Times New Roman"/>
          <w:b w:val="false"/>
          <w:i w:val="false"/>
          <w:color w:val="000000"/>
          <w:sz w:val="28"/>
        </w:rPr>
        <w:t xml:space="preserve">
      9. ӘАОО-ға қайта қабылдау "Әскери қызмет және әскери қызметшілердің мәртебесі туралы" Заңның </w:t>
      </w:r>
      <w:r>
        <w:rPr>
          <w:rFonts w:ascii="Times New Roman"/>
          <w:b w:val="false"/>
          <w:i w:val="false"/>
          <w:color w:val="000000"/>
          <w:sz w:val="28"/>
        </w:rPr>
        <w:t>39-бабында</w:t>
      </w:r>
      <w:r>
        <w:rPr>
          <w:rFonts w:ascii="Times New Roman"/>
          <w:b w:val="false"/>
          <w:i w:val="false"/>
          <w:color w:val="000000"/>
          <w:sz w:val="28"/>
        </w:rPr>
        <w:t xml:space="preserve"> және "Қазақстан Республикасы ұлттық қауіпсіздік органдарының әскери, арнаулы оқу орындарына ауыстыру және қайта қабылдау қағидаларын бекіту туралы" ҰҚК Төрағасының 2016 жылғы 13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13121 болып тіркелген) көзделген тәртіппен жүзеге асырылады.</w:t>
      </w:r>
    </w:p>
    <w:bookmarkEnd w:id="21"/>
    <w:bookmarkStart w:name="z32" w:id="22"/>
    <w:p>
      <w:pPr>
        <w:spacing w:after="0"/>
        <w:ind w:left="0"/>
        <w:jc w:val="left"/>
      </w:pPr>
      <w:r>
        <w:rPr>
          <w:rFonts w:ascii="Times New Roman"/>
          <w:b/>
          <w:i w:val="false"/>
          <w:color w:val="000000"/>
        </w:rPr>
        <w:t xml:space="preserve"> 2-тарау. Үлгермеушілігі бойынша ӘАОО-дан шығарып жіберу тәртібі</w:t>
      </w:r>
    </w:p>
    <w:bookmarkEnd w:id="22"/>
    <w:bookmarkStart w:name="z33" w:id="23"/>
    <w:p>
      <w:pPr>
        <w:spacing w:after="0"/>
        <w:ind w:left="0"/>
        <w:jc w:val="both"/>
      </w:pPr>
      <w:r>
        <w:rPr>
          <w:rFonts w:ascii="Times New Roman"/>
          <w:b w:val="false"/>
          <w:i w:val="false"/>
          <w:color w:val="000000"/>
          <w:sz w:val="28"/>
        </w:rPr>
        <w:t>
      10. Білім алушыны ӘАОО-дан шығарып жіберу "Қазақстан Республикасының ұлттық қауіпсіздік органдарының әскери, арнаулы оқу орындарында білім алушылардың үлгеріміне ағымдағы бақылау, оларға аралық және қорытынды аттесттау жүргізу қағидаларын бекіту туралы" ҰҚК Төрағасының 2016 жылғы 13 қаңтардағы № 8/ҚБП бұйрығында (Нормативтік құқықтық актілерді мемлекеттік тіркеу тізілімінде № 13116 болып тіркелген) (бұдан әрі – № 8/ҚБП бұйрық) белгіленген мерзімде жойылмаған академиялық берешегі болған жағдайда жүзеге асырылады.</w:t>
      </w:r>
    </w:p>
    <w:bookmarkEnd w:id="23"/>
    <w:bookmarkStart w:name="z34" w:id="24"/>
    <w:p>
      <w:pPr>
        <w:spacing w:after="0"/>
        <w:ind w:left="0"/>
        <w:jc w:val="both"/>
      </w:pPr>
      <w:r>
        <w:rPr>
          <w:rFonts w:ascii="Times New Roman"/>
          <w:b w:val="false"/>
          <w:i w:val="false"/>
          <w:color w:val="000000"/>
          <w:sz w:val="28"/>
        </w:rPr>
        <w:t>
      11. Білім алушының академиялық берешегін жою мерзімдерін ӘАОО оқу-әдістемелік бөлімшесі пәндер бойынша академиялық берешекті жою кестесіне сәйкес белгілейді.</w:t>
      </w:r>
    </w:p>
    <w:bookmarkEnd w:id="24"/>
    <w:bookmarkStart w:name="z35" w:id="25"/>
    <w:p>
      <w:pPr>
        <w:spacing w:after="0"/>
        <w:ind w:left="0"/>
        <w:jc w:val="both"/>
      </w:pPr>
      <w:r>
        <w:rPr>
          <w:rFonts w:ascii="Times New Roman"/>
          <w:b w:val="false"/>
          <w:i w:val="false"/>
          <w:color w:val="000000"/>
          <w:sz w:val="28"/>
        </w:rPr>
        <w:t>
      12. Білім алушыны оқудан шығарып жіберу туралы шешімді № 8/ҚБП бұйрығында көзделген негіздерді басшылыққа ала отырып, оқу жұмысына жетекшілік ететін ӘАОО бастығының орынбасарымен келісілген оқу-әдістемелік бөлімше бастығының ұсынымы (баянаты) негізінде ӘАОО бастығы қабылдайды.</w:t>
      </w:r>
    </w:p>
    <w:bookmarkEnd w:id="25"/>
    <w:bookmarkStart w:name="z36" w:id="26"/>
    <w:p>
      <w:pPr>
        <w:spacing w:after="0"/>
        <w:ind w:left="0"/>
        <w:jc w:val="both"/>
      </w:pPr>
      <w:r>
        <w:rPr>
          <w:rFonts w:ascii="Times New Roman"/>
          <w:b w:val="false"/>
          <w:i w:val="false"/>
          <w:color w:val="000000"/>
          <w:sz w:val="28"/>
        </w:rPr>
        <w:t>
      13. Баянатқа білім алушымен академиялық берешек туындаған сәттен бастап жүргізілген әңгімелесу парақтары және № 8/ҚБП бұйрығына сәйкес әзірленетін ӘАОО академиялық берешегін жою кестесіне сәйкес академиялық берешекті жою қажеттігі туралы ол қол қойған хабарламалар қоса беріледі.</w:t>
      </w:r>
    </w:p>
    <w:bookmarkEnd w:id="26"/>
    <w:bookmarkStart w:name="z37" w:id="27"/>
    <w:p>
      <w:pPr>
        <w:spacing w:after="0"/>
        <w:ind w:left="0"/>
        <w:jc w:val="both"/>
      </w:pPr>
      <w:r>
        <w:rPr>
          <w:rFonts w:ascii="Times New Roman"/>
          <w:b w:val="false"/>
          <w:i w:val="false"/>
          <w:color w:val="000000"/>
          <w:sz w:val="28"/>
        </w:rPr>
        <w:t>
      Сонымен бірге академиялық берешекті жою қажеттігі туралы хабарлама еркін нысанда жасалады.</w:t>
      </w:r>
    </w:p>
    <w:bookmarkEnd w:id="27"/>
    <w:bookmarkStart w:name="z38" w:id="28"/>
    <w:p>
      <w:pPr>
        <w:spacing w:after="0"/>
        <w:ind w:left="0"/>
        <w:jc w:val="both"/>
      </w:pPr>
      <w:r>
        <w:rPr>
          <w:rFonts w:ascii="Times New Roman"/>
          <w:b w:val="false"/>
          <w:i w:val="false"/>
          <w:color w:val="000000"/>
          <w:sz w:val="28"/>
        </w:rPr>
        <w:t>
      14. Оқу-әдістемелік бөлімшенің бастығы ӘАОО бастығына білім алушыны оқудан шығарып жіберу үшін негіздер басталған сәттен бастап үш жұмыс күнінен кешіктірмей оқушыны оқудан шығарып жіберу туралы ұсыным (баянат) енгізеді.</w:t>
      </w:r>
    </w:p>
    <w:bookmarkEnd w:id="28"/>
    <w:bookmarkStart w:name="z39" w:id="29"/>
    <w:p>
      <w:pPr>
        <w:spacing w:after="0"/>
        <w:ind w:left="0"/>
        <w:jc w:val="both"/>
      </w:pPr>
      <w:r>
        <w:rPr>
          <w:rFonts w:ascii="Times New Roman"/>
          <w:b w:val="false"/>
          <w:i w:val="false"/>
          <w:color w:val="000000"/>
          <w:sz w:val="28"/>
        </w:rPr>
        <w:t>
      15. ӘАОО кадр бөлімшесі екі жұмыс күні ішінде:</w:t>
      </w:r>
    </w:p>
    <w:bookmarkEnd w:id="29"/>
    <w:bookmarkStart w:name="z40" w:id="30"/>
    <w:p>
      <w:pPr>
        <w:spacing w:after="0"/>
        <w:ind w:left="0"/>
        <w:jc w:val="both"/>
      </w:pPr>
      <w:r>
        <w:rPr>
          <w:rFonts w:ascii="Times New Roman"/>
          <w:b w:val="false"/>
          <w:i w:val="false"/>
          <w:color w:val="000000"/>
          <w:sz w:val="28"/>
        </w:rPr>
        <w:t>
      курсанттар (тыңдаушылар) үшін – шығару және жеке құрам тізімінен алып тастау туралы бұйрық шығарады;</w:t>
      </w:r>
    </w:p>
    <w:bookmarkEnd w:id="30"/>
    <w:bookmarkStart w:name="z41" w:id="31"/>
    <w:p>
      <w:pPr>
        <w:spacing w:after="0"/>
        <w:ind w:left="0"/>
        <w:jc w:val="both"/>
      </w:pPr>
      <w:r>
        <w:rPr>
          <w:rFonts w:ascii="Times New Roman"/>
          <w:b w:val="false"/>
          <w:i w:val="false"/>
          <w:color w:val="000000"/>
          <w:sz w:val="28"/>
        </w:rPr>
        <w:t>
      магистранттар мен докторанттар үшін – органның тиісті кадр бөлімшесіне лауазымынан босату және ол жіберілген бөлімше бастығының қарамағына қабылдау туралы ұсыныс жібереді.</w:t>
      </w:r>
    </w:p>
    <w:bookmarkEnd w:id="31"/>
    <w:bookmarkStart w:name="z42" w:id="32"/>
    <w:p>
      <w:pPr>
        <w:spacing w:after="0"/>
        <w:ind w:left="0"/>
        <w:jc w:val="both"/>
      </w:pPr>
      <w:r>
        <w:rPr>
          <w:rFonts w:ascii="Times New Roman"/>
          <w:b w:val="false"/>
          <w:i w:val="false"/>
          <w:color w:val="000000"/>
          <w:sz w:val="28"/>
        </w:rPr>
        <w:t>
      Білім алушылардың жеке істері ӘАОО кадр бөлімшелерінде білім алушы ӘАОО-дан шығарылған сәттен бастап бір жыл бойы сақталады.</w:t>
      </w:r>
    </w:p>
    <w:bookmarkEnd w:id="32"/>
    <w:bookmarkStart w:name="z43" w:id="33"/>
    <w:p>
      <w:pPr>
        <w:spacing w:after="0"/>
        <w:ind w:left="0"/>
        <w:jc w:val="left"/>
      </w:pPr>
      <w:r>
        <w:rPr>
          <w:rFonts w:ascii="Times New Roman"/>
          <w:b/>
          <w:i w:val="false"/>
          <w:color w:val="000000"/>
        </w:rPr>
        <w:t xml:space="preserve"> 3-тарау. Теріс себептер бойынша ӘАОО-дан шығару тәртібі</w:t>
      </w:r>
    </w:p>
    <w:bookmarkEnd w:id="33"/>
    <w:bookmarkStart w:name="z44" w:id="34"/>
    <w:p>
      <w:pPr>
        <w:spacing w:after="0"/>
        <w:ind w:left="0"/>
        <w:jc w:val="both"/>
      </w:pPr>
      <w:r>
        <w:rPr>
          <w:rFonts w:ascii="Times New Roman"/>
          <w:b w:val="false"/>
          <w:i w:val="false"/>
          <w:color w:val="000000"/>
          <w:sz w:val="28"/>
        </w:rPr>
        <w:t>
      16. Білім алушыны ӘАОО-дан теріс себептермен шығарып жіберу туралы шешімді ӘАОО бастығы тәрбие жұмысы мәселелеріне жетекшілік ететін ӘАОО бастығының орынбасарымен келісілген оқу бөлімшесі басшысының дәлелді баянаты негізінде қабылдайды.</w:t>
      </w:r>
    </w:p>
    <w:bookmarkEnd w:id="34"/>
    <w:bookmarkStart w:name="z45" w:id="35"/>
    <w:p>
      <w:pPr>
        <w:spacing w:after="0"/>
        <w:ind w:left="0"/>
        <w:jc w:val="both"/>
      </w:pPr>
      <w:r>
        <w:rPr>
          <w:rFonts w:ascii="Times New Roman"/>
          <w:b w:val="false"/>
          <w:i w:val="false"/>
          <w:color w:val="000000"/>
          <w:sz w:val="28"/>
        </w:rPr>
        <w:t>
      Баянатқа қызметтік тергеп-тексеру материалдары қоса беріледі.</w:t>
      </w:r>
    </w:p>
    <w:bookmarkEnd w:id="35"/>
    <w:bookmarkStart w:name="z46" w:id="36"/>
    <w:p>
      <w:pPr>
        <w:spacing w:after="0"/>
        <w:ind w:left="0"/>
        <w:jc w:val="both"/>
      </w:pPr>
      <w:r>
        <w:rPr>
          <w:rFonts w:ascii="Times New Roman"/>
          <w:b w:val="false"/>
          <w:i w:val="false"/>
          <w:color w:val="000000"/>
          <w:sz w:val="28"/>
        </w:rPr>
        <w:t xml:space="preserve">
      17. Білім алушыны ӘАОО-дан теріс себептермен шығарып жіберу ҰҚО қызметкерлері үшін Заңының 51-бабының </w:t>
      </w:r>
      <w:r>
        <w:rPr>
          <w:rFonts w:ascii="Times New Roman"/>
          <w:b w:val="false"/>
          <w:i w:val="false"/>
          <w:color w:val="000000"/>
          <w:sz w:val="28"/>
        </w:rPr>
        <w:t>14-тармағында</w:t>
      </w:r>
      <w:r>
        <w:rPr>
          <w:rFonts w:ascii="Times New Roman"/>
          <w:b w:val="false"/>
          <w:i w:val="false"/>
          <w:color w:val="000000"/>
          <w:sz w:val="28"/>
        </w:rPr>
        <w:t xml:space="preserve"> және ҰҚО әскери қызметшілері үшін "Әскери қызмет және әскери қызметшілердің мәртебесі туралы" Қазақстан Республикасының Заңы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жүзеге асырылады.</w:t>
      </w:r>
    </w:p>
    <w:bookmarkEnd w:id="36"/>
    <w:bookmarkStart w:name="z47" w:id="37"/>
    <w:p>
      <w:pPr>
        <w:spacing w:after="0"/>
        <w:ind w:left="0"/>
        <w:jc w:val="both"/>
      </w:pPr>
      <w:r>
        <w:rPr>
          <w:rFonts w:ascii="Times New Roman"/>
          <w:b w:val="false"/>
          <w:i w:val="false"/>
          <w:color w:val="000000"/>
          <w:sz w:val="28"/>
        </w:rPr>
        <w:t>
      18. Теріс себептер бойынша білім алушыны оқудан шығарып жіберу туралы шешім қабылданған жағдайда ӘАОО кадр бөлімшесі екі жұмыс күні ішінде білім алушыны жұмыстан шығару және жеке құрам тізімінен алып тастау туралы бұйрық шығарады.</w:t>
      </w:r>
    </w:p>
    <w:bookmarkEnd w:id="37"/>
    <w:bookmarkStart w:name="z48" w:id="38"/>
    <w:p>
      <w:pPr>
        <w:spacing w:after="0"/>
        <w:ind w:left="0"/>
        <w:jc w:val="both"/>
      </w:pPr>
      <w:r>
        <w:rPr>
          <w:rFonts w:ascii="Times New Roman"/>
          <w:b w:val="false"/>
          <w:i w:val="false"/>
          <w:color w:val="000000"/>
          <w:sz w:val="28"/>
        </w:rPr>
        <w:t>
      Білім алушылардың жеке істері ӘАОО кадр бөлімшелерінде білім алушы ӘАОО-дан шығарылған сәттен бастап бір жыл бойы сақталады.</w:t>
      </w:r>
    </w:p>
    <w:bookmarkEnd w:id="38"/>
    <w:bookmarkStart w:name="z49" w:id="39"/>
    <w:p>
      <w:pPr>
        <w:spacing w:after="0"/>
        <w:ind w:left="0"/>
        <w:jc w:val="left"/>
      </w:pPr>
      <w:r>
        <w:rPr>
          <w:rFonts w:ascii="Times New Roman"/>
          <w:b/>
          <w:i w:val="false"/>
          <w:color w:val="000000"/>
        </w:rPr>
        <w:t xml:space="preserve"> 4-тарау. Өз бастамасы бойынша ӘАОО-дан оқудан шығарып жіберу тәртібі</w:t>
      </w:r>
    </w:p>
    <w:bookmarkEnd w:id="39"/>
    <w:bookmarkStart w:name="z50" w:id="40"/>
    <w:p>
      <w:pPr>
        <w:spacing w:after="0"/>
        <w:ind w:left="0"/>
        <w:jc w:val="both"/>
      </w:pPr>
      <w:r>
        <w:rPr>
          <w:rFonts w:ascii="Times New Roman"/>
          <w:b w:val="false"/>
          <w:i w:val="false"/>
          <w:color w:val="000000"/>
          <w:sz w:val="28"/>
        </w:rPr>
        <w:t>
      19. Білім алушыны өз еркі бойынша оқудан шығарып жіберу туралы шешімді ӘАОО бастығы оқудан шығарып жіберу себептерін көрсете отырып, ӘАОО бастығының атына білім алушының баянаты негізінде қабылдайды.</w:t>
      </w:r>
    </w:p>
    <w:bookmarkEnd w:id="40"/>
    <w:bookmarkStart w:name="z51" w:id="41"/>
    <w:p>
      <w:pPr>
        <w:spacing w:after="0"/>
        <w:ind w:left="0"/>
        <w:jc w:val="both"/>
      </w:pPr>
      <w:r>
        <w:rPr>
          <w:rFonts w:ascii="Times New Roman"/>
          <w:b w:val="false"/>
          <w:i w:val="false"/>
          <w:color w:val="000000"/>
          <w:sz w:val="28"/>
        </w:rPr>
        <w:t>
      20. ӘАОО бастығы кадр бөлімшесіне екі жұмыс күні ішінде баянатта баяндалған фактілерді тексеру үшін білім алушымен әңгіме жүргізуді тапсырады.</w:t>
      </w:r>
    </w:p>
    <w:bookmarkEnd w:id="41"/>
    <w:bookmarkStart w:name="z52" w:id="42"/>
    <w:p>
      <w:pPr>
        <w:spacing w:after="0"/>
        <w:ind w:left="0"/>
        <w:jc w:val="both"/>
      </w:pPr>
      <w:r>
        <w:rPr>
          <w:rFonts w:ascii="Times New Roman"/>
          <w:b w:val="false"/>
          <w:i w:val="false"/>
          <w:color w:val="000000"/>
          <w:sz w:val="28"/>
        </w:rPr>
        <w:t>
      21. ӘАОО кадр бөлімшесі екі жұмыс күні ішінде:</w:t>
      </w:r>
    </w:p>
    <w:bookmarkEnd w:id="42"/>
    <w:bookmarkStart w:name="z53" w:id="43"/>
    <w:p>
      <w:pPr>
        <w:spacing w:after="0"/>
        <w:ind w:left="0"/>
        <w:jc w:val="both"/>
      </w:pPr>
      <w:r>
        <w:rPr>
          <w:rFonts w:ascii="Times New Roman"/>
          <w:b w:val="false"/>
          <w:i w:val="false"/>
          <w:color w:val="000000"/>
          <w:sz w:val="28"/>
        </w:rPr>
        <w:t>
      курсанттар (тыңдаушылар) үшін – шығару және жеке құрам тізімінен алып тастау туралы бұйрық шығарады;</w:t>
      </w:r>
    </w:p>
    <w:bookmarkEnd w:id="43"/>
    <w:bookmarkStart w:name="z54" w:id="44"/>
    <w:p>
      <w:pPr>
        <w:spacing w:after="0"/>
        <w:ind w:left="0"/>
        <w:jc w:val="both"/>
      </w:pPr>
      <w:r>
        <w:rPr>
          <w:rFonts w:ascii="Times New Roman"/>
          <w:b w:val="false"/>
          <w:i w:val="false"/>
          <w:color w:val="000000"/>
          <w:sz w:val="28"/>
        </w:rPr>
        <w:t>
      магистранттар мен докторанттар үшін – органның тиісті кадр бөлімшесіне лауазымынан босату және ол жіберілген бөлімше бастығының қарамағына қабылдау туралы ұсыным жібереді.</w:t>
      </w:r>
    </w:p>
    <w:bookmarkEnd w:id="44"/>
    <w:bookmarkStart w:name="z55" w:id="45"/>
    <w:p>
      <w:pPr>
        <w:spacing w:after="0"/>
        <w:ind w:left="0"/>
        <w:jc w:val="both"/>
      </w:pPr>
      <w:r>
        <w:rPr>
          <w:rFonts w:ascii="Times New Roman"/>
          <w:b w:val="false"/>
          <w:i w:val="false"/>
          <w:color w:val="000000"/>
          <w:sz w:val="28"/>
        </w:rPr>
        <w:t>
      Білім алушылардың жеке істері ӘАОО кадр бөлімшелерінде білім алушы ӘАОО-дан шығарылған сәттен бастап бір жыл бойы сақталады.</w:t>
      </w:r>
    </w:p>
    <w:bookmarkEnd w:id="45"/>
    <w:bookmarkStart w:name="z56" w:id="46"/>
    <w:p>
      <w:pPr>
        <w:spacing w:after="0"/>
        <w:ind w:left="0"/>
        <w:jc w:val="both"/>
      </w:pPr>
      <w:r>
        <w:rPr>
          <w:rFonts w:ascii="Times New Roman"/>
          <w:b w:val="false"/>
          <w:i w:val="false"/>
          <w:color w:val="000000"/>
          <w:sz w:val="28"/>
        </w:rPr>
        <w:t>
      22. ӘАОО-дан шығарылған магистранттар мен докторанттар осы тарауда көзделген негіз бойынша олар жіберілген бөлімшелерге қайтарылады.</w:t>
      </w:r>
    </w:p>
    <w:bookmarkEnd w:id="46"/>
    <w:bookmarkStart w:name="z57" w:id="47"/>
    <w:p>
      <w:pPr>
        <w:spacing w:after="0"/>
        <w:ind w:left="0"/>
        <w:jc w:val="left"/>
      </w:pPr>
      <w:r>
        <w:rPr>
          <w:rFonts w:ascii="Times New Roman"/>
          <w:b/>
          <w:i w:val="false"/>
          <w:color w:val="000000"/>
        </w:rPr>
        <w:t xml:space="preserve"> 5-тарау. Қазақстан Республикасы азаматтығының тоқтатылуына байланысты ӘАОО-дан шығарып жіберу тәртібі</w:t>
      </w:r>
    </w:p>
    <w:bookmarkEnd w:id="47"/>
    <w:bookmarkStart w:name="z58" w:id="48"/>
    <w:p>
      <w:pPr>
        <w:spacing w:after="0"/>
        <w:ind w:left="0"/>
        <w:jc w:val="both"/>
      </w:pPr>
      <w:r>
        <w:rPr>
          <w:rFonts w:ascii="Times New Roman"/>
          <w:b w:val="false"/>
          <w:i w:val="false"/>
          <w:color w:val="000000"/>
          <w:sz w:val="28"/>
        </w:rPr>
        <w:t>
      23. Білім алушыны оқудан шығарып жіберу туралы шешімді ӘАОО бастығы білім алушының ӘАОО бастығының атына жазылған баянаты негізінде қабылдайды, оған Қазақстан Республикасының азаматтығын тоқтату туралы Қазақстан Республикасының Президенті Жарлығының түпнұсқасы немесе көшірмесі қоса беріледі.</w:t>
      </w:r>
    </w:p>
    <w:bookmarkEnd w:id="48"/>
    <w:bookmarkStart w:name="z59" w:id="49"/>
    <w:p>
      <w:pPr>
        <w:spacing w:after="0"/>
        <w:ind w:left="0"/>
        <w:jc w:val="both"/>
      </w:pPr>
      <w:r>
        <w:rPr>
          <w:rFonts w:ascii="Times New Roman"/>
          <w:b w:val="false"/>
          <w:i w:val="false"/>
          <w:color w:val="000000"/>
          <w:sz w:val="28"/>
        </w:rPr>
        <w:t>
      Білім алушыға Қазақстан Республикасының азаматтығын тоқтату туралы Қазақстан Республикасының Президенті Жарлығының көшірмесі ұсынылған жағдайда кадр бөлімшесі ұсынылған көшірмені түпнұсқамен салыстырады.</w:t>
      </w:r>
    </w:p>
    <w:bookmarkEnd w:id="49"/>
    <w:bookmarkStart w:name="z60" w:id="50"/>
    <w:p>
      <w:pPr>
        <w:spacing w:after="0"/>
        <w:ind w:left="0"/>
        <w:jc w:val="both"/>
      </w:pPr>
      <w:r>
        <w:rPr>
          <w:rFonts w:ascii="Times New Roman"/>
          <w:b w:val="false"/>
          <w:i w:val="false"/>
          <w:color w:val="000000"/>
          <w:sz w:val="28"/>
        </w:rPr>
        <w:t xml:space="preserve">
      24. Білім алушыны ӘАОО-дан шығарып жіберу, оны ҰҚО-дағы қызметтен шығару және жеке құрам тізімінен алып тастау ӘАОО бастығының бұйрығымен Заң 51-бабының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жүргізіледі.</w:t>
      </w:r>
    </w:p>
    <w:bookmarkEnd w:id="50"/>
    <w:bookmarkStart w:name="z61" w:id="51"/>
    <w:p>
      <w:pPr>
        <w:spacing w:after="0"/>
        <w:ind w:left="0"/>
        <w:jc w:val="left"/>
      </w:pPr>
      <w:r>
        <w:rPr>
          <w:rFonts w:ascii="Times New Roman"/>
          <w:b/>
          <w:i w:val="false"/>
          <w:color w:val="000000"/>
        </w:rPr>
        <w:t xml:space="preserve"> 6-тарау. Қызмет өткеру туралы келісімшарт жасасудан бас тартқан кезде ӘАОО-дан шығарып жіберу тәртібі</w:t>
      </w:r>
    </w:p>
    <w:bookmarkEnd w:id="51"/>
    <w:bookmarkStart w:name="z62" w:id="52"/>
    <w:p>
      <w:pPr>
        <w:spacing w:after="0"/>
        <w:ind w:left="0"/>
        <w:jc w:val="both"/>
      </w:pPr>
      <w:r>
        <w:rPr>
          <w:rFonts w:ascii="Times New Roman"/>
          <w:b w:val="false"/>
          <w:i w:val="false"/>
          <w:color w:val="000000"/>
          <w:sz w:val="28"/>
        </w:rPr>
        <w:t>
      25. Қызмет өткеру туралы келісімшарт жасасудан бас тартқан кезде, білім алушыны оқудан шығарып жіберу туралы шешімді ӘАОО бастығы білім алушы ӘАОО бастығының атына қызмет өткеру туралы келісімшарт жасасудан бас тарту себептерін көрсеткен баянаты негізінде қабылдайды.</w:t>
      </w:r>
    </w:p>
    <w:bookmarkEnd w:id="52"/>
    <w:bookmarkStart w:name="z63" w:id="53"/>
    <w:p>
      <w:pPr>
        <w:spacing w:after="0"/>
        <w:ind w:left="0"/>
        <w:jc w:val="both"/>
      </w:pPr>
      <w:r>
        <w:rPr>
          <w:rFonts w:ascii="Times New Roman"/>
          <w:b w:val="false"/>
          <w:i w:val="false"/>
          <w:color w:val="000000"/>
          <w:sz w:val="28"/>
        </w:rPr>
        <w:t>
      26. ӘАОО бастығының тапсырмасы бойынша кадр бөлімшесі үш жұмыс күні ішінде оны жұмыстан шығару және жеке құрам тізімінен алып тастау туралы бұйрық дайындайды.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