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3bd5" w14:textId="944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30 мамырдағы № 274 бұйрығы. Қазақстан Республикасының Әділет министрлігінде 2024 жылғы 31 мамырда № 34429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жөніндегі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11258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тағайындауға үміткерлер үшін мемлекеттік және шет тілдерін білудің қажетті ең төменгі </w:t>
      </w:r>
      <w:r>
        <w:rPr>
          <w:rFonts w:ascii="Times New Roman"/>
          <w:b w:val="false"/>
          <w:i w:val="false"/>
          <w:color w:val="000000"/>
          <w:sz w:val="28"/>
        </w:rPr>
        <w:t>деңгейінде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"Болашақ" халықаралық стипендиясын тағайындауға үміткерлер үшін қазақ тілін білудің қажетті ең төменгі деңгейі:</w:t>
      </w:r>
    </w:p>
    <w:bookmarkEnd w:id="3"/>
    <w:p>
      <w:pPr>
        <w:spacing w:after="0"/>
        <w:ind w:left="0"/>
        <w:jc w:val="both"/>
      </w:pPr>
      <w:r>
        <w:rPr>
          <w:rFonts w:ascii="Times New Roman"/>
          <w:b w:val="false"/>
          <w:i w:val="false"/>
          <w:color w:val="000000"/>
          <w:sz w:val="28"/>
        </w:rPr>
        <w:t>
      "Болашақ" халықаралық стипендиясын тағайындауға үміткерлер үшін қазақ тілін білудің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стипендиясын тағайындауға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және одан жоғары деңгейде қазақ тілінен (ҚАЗТЕСТ) емтихан тапсырғаны туралы ресми сертификатты не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сертификатты ұсынады, осы сертификаттың түпнұсқалығын және үміткердің тестілеу нәтижелері туралы ақпаратты тексеру үшін Quick Response (Квик Респонс) штрих-кодының болуы және www.qrt.kz. ресми сайтында үміткердің ID (АЙДИ) нөмірі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екінші абзацтан кейін мынадай мазмұндағы абзацпен толықтырылсын:</w:t>
      </w:r>
    </w:p>
    <w:bookmarkEnd w:id="4"/>
    <w:bookmarkStart w:name="z8" w:id="5"/>
    <w:p>
      <w:pPr>
        <w:spacing w:after="0"/>
        <w:ind w:left="0"/>
        <w:jc w:val="both"/>
      </w:pPr>
      <w:r>
        <w:rPr>
          <w:rFonts w:ascii="Times New Roman"/>
          <w:b w:val="false"/>
          <w:i w:val="false"/>
          <w:color w:val="000000"/>
          <w:sz w:val="28"/>
        </w:rPr>
        <w:t>
      "Ағылшын тілін білу деңгейімен: IELTS: 9.0-ден 5.5; TOEFL: IBT 120-дан 46-дан 59-ға дейін, PBT/ITP 677-ден 417-ден 497-ге дейін; DET 160-тан 95-тен 104-ке дейін; IELTS Indicator 5.5 ресми жарамды сертификатты, сондай-ақ тілдік курстардан өту ұйымдастырылатын шетелдік жоғары оқу орнына академиялық оқуға сөзсіз шақыру туралы хат ұсынған инженерлік-техникалық, медицина қызметкерлері, ауылдық елді мекендерден үміткерлер ағылшын тілін білудің екінші шекті деңгейіне сәйкес келеді.".</w:t>
      </w:r>
    </w:p>
    <w:bookmarkEnd w:id="5"/>
    <w:bookmarkStart w:name="z9"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