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c7584" w14:textId="89c75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учаскелерiнiң кадастрлық нөмiрлерiн қалыптастыру мақсаттары үшін облыстарға, республикалық маңызы бар қалаларға, астанаға, аудандарға және облыстық (аудандық) маңызы бар қалаларға берiлетiн кодтардың тiзбесiн бекiту туралы" Қазақстан Республикасы Ұлттық экономика министрінің 2015 жылғы 6 наурыздағы № 188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4 сәуірдегі № 118 бұйрығы. Қазақстан Республикасының Әділет министрлігінде 2024 жылғы 11 сәуірде № 34247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 учаскелерiнiң кадастрлық нөмiрлерiн қалыптастыру мақсаттары үшін облыстарға, республикалық маңызы бар қалаларға, астанаға, аудандарға және облыстық (аудандық) маңызы бар қалаларға берiлетiн кодтардың тiзбесiн бекiту туралы" Қазақстан Республикасы Ұлттық экономика министрінің 2015 жылғы 6 наурыздағы № 188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10672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Жер учаскелерiнiң кадастрлық нөмiрлерiн қалыптастыру мақсаттары үшін облыстарға, республикалық маңызы бар қалаларға, астанаға, аудандарға және облыстық (аудандық) маңызы бар қалаларға берiлетiн кодтардың </w:t>
      </w:r>
      <w:r>
        <w:rPr>
          <w:rFonts w:ascii="Times New Roman"/>
          <w:b w:val="false"/>
          <w:i w:val="false"/>
          <w:color w:val="000000"/>
          <w:sz w:val="28"/>
        </w:rPr>
        <w:t>тiзбесi</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4 сәуірдегі</w:t>
            </w:r>
            <w:r>
              <w:br/>
            </w:r>
            <w:r>
              <w:rPr>
                <w:rFonts w:ascii="Times New Roman"/>
                <w:b w:val="false"/>
                <w:i w:val="false"/>
                <w:color w:val="000000"/>
                <w:sz w:val="20"/>
              </w:rPr>
              <w:t>№ 118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наурыздағы</w:t>
            </w:r>
            <w:r>
              <w:br/>
            </w:r>
            <w:r>
              <w:rPr>
                <w:rFonts w:ascii="Times New Roman"/>
                <w:b w:val="false"/>
                <w:i w:val="false"/>
                <w:color w:val="000000"/>
                <w:sz w:val="20"/>
              </w:rPr>
              <w:t>№ 188 бұйрығымен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Жер учаскелерінің кадастрлық нөмірлерін қалыптастыру мақсаттары үшін облыстарға, республикалық маңызы бар қалаларға, астанаға, аудандарға және облыстық (аудандық) маңызы бар қалаларға берілетін кодтардың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Ақмола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Макинск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Шаңтөбе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Заозерный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Державин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Ақтөбе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Мәртүк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Алматы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Қасқелең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Атырау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Шығыс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Жамбыл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атындағы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Батыс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Казталовка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Қарағанды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 жырау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Қызылорда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Қостанай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Маңғыстау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Павлодар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Солтүстік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Булаево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Түркістан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Леңгір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15-тарау. Алматы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Түрксіб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16-тарау. Астана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17-тарау. Шымкент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18-тарау. Абай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19-тарау. Ұлытау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20-тарау. Жетісу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Сарқанд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