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d1eb" w14:textId="082d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Бақылау-касса машиналарын қолданудың кейбір мәселелері туралы" Қазақстан Республикасы Қаржы министрінің 2018 жылғы 16 ақпандағы № 208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26 наурыздағы № 163 бұйрығы. Қазақстан Республикасының Әділет министрлігінде 2024 жылғы 26 наурызда № 34170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"Бақылау-касса машиналарын қолданудың кейбір мәселелері туралы" Қазақстан Республикасы Қаржы министрінің 2018 жылғы 16 ақпандағы № 208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16508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Бақылау-касса машиналарын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ауысым аяқталған кезде бақылау-касса машинасының моделін Дайындаушының техникалық талаптарына сәйкес ауысымдық есепті (Z-есеп) алу жолымен "ауысым соңы" рәсімін орындайды.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деректерді тіркеу және (немесе) беру функциясы бар бақылау-касса машиналарын қолдану жағдайын қоспағанда, ауысымдық есептерді, қолма-қол ақшаны есепке алу кітаптары мен тауар чектерін, сондай-ақ жою, қайтару чектерін және жою мен қайтару операциялары жүргізілген бақылау-касса машиналарының чектерін басып шығарылған немесе толығымен толтырылған күнінен бастап 5 (бес) жыл бойы сақтайды.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Бақылау-касса машиналары үшін ауысым кезеңі жиырма төрт сағаттан аспайды.".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