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3cf6" w14:textId="c063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үлгілік келісімшарттарды бекіту туралы" Қазақстан Республикасы Энергетика министрінің 2018 жылғы 11 маусымдағы № 233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19 наурыздағы № 121 бұйрығы. Қазақстан Республикасының Әділет министрлігінде 2024 жылғы 19 наурызда № 34166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пайдалануға арналған үлгілік келісімшарттарды бекіту туралы" Қазақстан Республикасы Энергетика министрінің 2018 жылғы11 маусымдағы № 233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17140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барлауға және өндіруге арналған үлгілік </w:t>
      </w:r>
      <w:r>
        <w:rPr>
          <w:rFonts w:ascii="Times New Roman"/>
          <w:b w:val="false"/>
          <w:i w:val="false"/>
          <w:color w:val="000000"/>
          <w:sz w:val="28"/>
        </w:rPr>
        <w:t>келісімшартта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Кіріспенің 1) тармақшасының орыс тіліндегі редакциясына өзгерістер енгізіледі, қазақ тіліндегі мәтін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Тараптардың Келісімшартқа толықтыру жасасуы немесе жер қойнауы учаскесі (учаскелері) бойынша өндіру кезеңі (кезеңдері) ұзартылған жағдайда оны жаңа редакцияда жазу арқылы </w:t>
      </w:r>
      <w:r>
        <w:rPr>
          <w:rFonts w:ascii="Times New Roman"/>
          <w:b w:val="false"/>
          <w:i w:val="false"/>
          <w:color w:val="000000"/>
          <w:sz w:val="28"/>
        </w:rPr>
        <w:t>Кодексте</w:t>
      </w:r>
      <w:r>
        <w:rPr>
          <w:rFonts w:ascii="Times New Roman"/>
          <w:b w:val="false"/>
          <w:i w:val="false"/>
          <w:color w:val="000000"/>
          <w:sz w:val="28"/>
        </w:rPr>
        <w:t xml:space="preserve"> ұзарту күніне белгіленген тәртіппен және талаптармен ұзартылуы мүмкін.</w:t>
      </w:r>
    </w:p>
    <w:bookmarkEnd w:id="4"/>
    <w:p>
      <w:pPr>
        <w:spacing w:after="0"/>
        <w:ind w:left="0"/>
        <w:jc w:val="both"/>
      </w:pPr>
      <w:r>
        <w:rPr>
          <w:rFonts w:ascii="Times New Roman"/>
          <w:b w:val="false"/>
          <w:i w:val="false"/>
          <w:color w:val="000000"/>
          <w:sz w:val="28"/>
        </w:rPr>
        <w:t>
      Егер Келісімшарт үлгілік келісімшартқа сәйкес келетін болса, өндіру кезеңін ұзарту кезінде жер қойнауын пайдаланушы мен Құзыретті орган арасында ұзарту туралы шешім қабылданған күннен бастап бір айдың ішінде өндіру кезеңін ұзартуды көздейтін Келісімшартқа толықтыру жасалады.</w:t>
      </w:r>
    </w:p>
    <w:p>
      <w:pPr>
        <w:spacing w:after="0"/>
        <w:ind w:left="0"/>
        <w:jc w:val="both"/>
      </w:pPr>
      <w:r>
        <w:rPr>
          <w:rFonts w:ascii="Times New Roman"/>
          <w:b w:val="false"/>
          <w:i w:val="false"/>
          <w:color w:val="000000"/>
          <w:sz w:val="28"/>
        </w:rPr>
        <w:t>
      Егер Келісімшарт үлгілік келісімшартқа сәйкес келмейтін болса, өндіру кезеңін ұзарту кезінде жер қойнауын пайдаланушы және құзыретті органның арасында ұзарту туралы шешім қабылданған күннен бастап екі айдың ішінде көмірсутектерді өндіруге арналған үлгілік келісімшартқа сәйкес әзірленген жаңа редакциядағы көмірсутектерді өндіруге арналған келісімшарт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8" w:id="5"/>
    <w:p>
      <w:pPr>
        <w:spacing w:after="0"/>
        <w:ind w:left="0"/>
        <w:jc w:val="both"/>
      </w:pPr>
      <w:r>
        <w:rPr>
          <w:rFonts w:ascii="Times New Roman"/>
          <w:b w:val="false"/>
          <w:i w:val="false"/>
          <w:color w:val="000000"/>
          <w:sz w:val="28"/>
        </w:rPr>
        <w:t>
      "18.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w:t>
      </w:r>
    </w:p>
    <w:bookmarkEnd w:id="5"/>
    <w:p>
      <w:pPr>
        <w:spacing w:after="0"/>
        <w:ind w:left="0"/>
        <w:jc w:val="both"/>
      </w:pPr>
      <w:r>
        <w:rPr>
          <w:rFonts w:ascii="Times New Roman"/>
          <w:b w:val="false"/>
          <w:i w:val="false"/>
          <w:color w:val="000000"/>
          <w:sz w:val="28"/>
        </w:rPr>
        <w:t>
      1) кәсіпкерлік мақсатта бөлінген жер қойнауы учаскесі шегінде жер қойнауын өтеулі негізде пайдалануға;</w:t>
      </w:r>
    </w:p>
    <w:p>
      <w:pPr>
        <w:spacing w:after="0"/>
        <w:ind w:left="0"/>
        <w:jc w:val="both"/>
      </w:pPr>
      <w:r>
        <w:rPr>
          <w:rFonts w:ascii="Times New Roman"/>
          <w:b w:val="false"/>
          <w:i w:val="false"/>
          <w:color w:val="000000"/>
          <w:sz w:val="28"/>
        </w:rPr>
        <w:t xml:space="preserve">
      2) өз қалауынша өз қызметінің нәтижелерін, оның ішінде өндірілген көмірсутектерді пайдалануға, егер </w:t>
      </w:r>
      <w:r>
        <w:rPr>
          <w:rFonts w:ascii="Times New Roman"/>
          <w:b w:val="false"/>
          <w:i w:val="false"/>
          <w:color w:val="000000"/>
          <w:sz w:val="28"/>
        </w:rPr>
        <w:t>Кодексте</w:t>
      </w:r>
      <w:r>
        <w:rPr>
          <w:rFonts w:ascii="Times New Roman"/>
          <w:b w:val="false"/>
          <w:i w:val="false"/>
          <w:color w:val="000000"/>
          <w:sz w:val="28"/>
        </w:rPr>
        <w:t xml:space="preserve"> немесе Келісімшартта басқасы көзделмесе;</w:t>
      </w:r>
    </w:p>
    <w:p>
      <w:pPr>
        <w:spacing w:after="0"/>
        <w:ind w:left="0"/>
        <w:jc w:val="both"/>
      </w:pPr>
      <w:r>
        <w:rPr>
          <w:rFonts w:ascii="Times New Roman"/>
          <w:b w:val="false"/>
          <w:i w:val="false"/>
          <w:color w:val="000000"/>
          <w:sz w:val="28"/>
        </w:rPr>
        <w:t>
      3)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әріоның шегінен тыс жердегібаршаға ортақ объектілерді және коммуникацияларды пайдалануға;</w:t>
      </w:r>
    </w:p>
    <w:p>
      <w:pPr>
        <w:spacing w:after="0"/>
        <w:ind w:left="0"/>
        <w:jc w:val="both"/>
      </w:pPr>
      <w:r>
        <w:rPr>
          <w:rFonts w:ascii="Times New Roman"/>
          <w:b w:val="false"/>
          <w:i w:val="false"/>
          <w:color w:val="000000"/>
          <w:sz w:val="28"/>
        </w:rPr>
        <w:t>
      4) Келісімшарт бойынша операторды тағайындауға;</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және шарттармен барлауға немесе өндіруге арналған барлық учаскені қайтару арқылы жер қойнауын пайдалану жөніндегі операцияларды мерзімінен бұрын тоқтатуға;</w:t>
      </w:r>
    </w:p>
    <w:p>
      <w:pPr>
        <w:spacing w:after="0"/>
        <w:ind w:left="0"/>
        <w:jc w:val="both"/>
      </w:pPr>
      <w:r>
        <w:rPr>
          <w:rFonts w:ascii="Times New Roman"/>
          <w:b w:val="false"/>
          <w:i w:val="false"/>
          <w:color w:val="000000"/>
          <w:sz w:val="28"/>
        </w:rPr>
        <w:t xml:space="preserve">
      6) барлау кезеңі ішінде және </w:t>
      </w:r>
      <w:r>
        <w:rPr>
          <w:rFonts w:ascii="Times New Roman"/>
          <w:b w:val="false"/>
          <w:i w:val="false"/>
          <w:color w:val="000000"/>
          <w:sz w:val="28"/>
        </w:rPr>
        <w:t>Кодексте</w:t>
      </w:r>
      <w:r>
        <w:rPr>
          <w:rFonts w:ascii="Times New Roman"/>
          <w:b w:val="false"/>
          <w:i w:val="false"/>
          <w:color w:val="000000"/>
          <w:sz w:val="28"/>
        </w:rPr>
        <w:t xml:space="preserve"> белгіленген шектеулерді ескере отырып, аумақта көмірсутектерді барлау жөніндегі жұмыстардың кез келген түрлерін жүргізуге;</w:t>
      </w:r>
    </w:p>
    <w:p>
      <w:pPr>
        <w:spacing w:after="0"/>
        <w:ind w:left="0"/>
        <w:jc w:val="both"/>
      </w:pPr>
      <w:r>
        <w:rPr>
          <w:rFonts w:ascii="Times New Roman"/>
          <w:b w:val="false"/>
          <w:i w:val="false"/>
          <w:color w:val="000000"/>
          <w:sz w:val="28"/>
        </w:rPr>
        <w:t xml:space="preserve">
      7) дайындық кезеңі ішінде </w:t>
      </w:r>
      <w:r>
        <w:rPr>
          <w:rFonts w:ascii="Times New Roman"/>
          <w:b w:val="false"/>
          <w:i w:val="false"/>
          <w:color w:val="000000"/>
          <w:sz w:val="28"/>
        </w:rPr>
        <w:t>Кодексте</w:t>
      </w:r>
      <w:r>
        <w:rPr>
          <w:rFonts w:ascii="Times New Roman"/>
          <w:b w:val="false"/>
          <w:i w:val="false"/>
          <w:color w:val="000000"/>
          <w:sz w:val="28"/>
        </w:rPr>
        <w:t xml:space="preserve"> және Қазақстан Республикасының өзге де заңдарында көзделген кен орнын игеру жобасы сараптамаларын әзірлеуді, бекітуді және жүргізуді, сондай-ақ (қажеттілік болса) көмірсутектер кен орнын жайластыруды жүзеге асыруға;</w:t>
      </w:r>
    </w:p>
    <w:p>
      <w:pPr>
        <w:spacing w:after="0"/>
        <w:ind w:left="0"/>
        <w:jc w:val="both"/>
      </w:pPr>
      <w:r>
        <w:rPr>
          <w:rFonts w:ascii="Times New Roman"/>
          <w:b w:val="false"/>
          <w:i w:val="false"/>
          <w:color w:val="000000"/>
          <w:sz w:val="28"/>
        </w:rPr>
        <w:t>
      8) өндіру кезеңі ішінде кез келген көмірсутектерді өндіруді жүзеге асыруға, сондай-ақ көмірсутектер кен орнының геологиялық құрылымын және қорларын нақтылау мақсатында өндіру учаскесін жете зерттеуді (жете барлауды) жүргізуге;</w:t>
      </w:r>
    </w:p>
    <w:p>
      <w:pPr>
        <w:spacing w:after="0"/>
        <w:ind w:left="0"/>
        <w:jc w:val="both"/>
      </w:pPr>
      <w:r>
        <w:rPr>
          <w:rFonts w:ascii="Times New Roman"/>
          <w:b w:val="false"/>
          <w:i w:val="false"/>
          <w:color w:val="000000"/>
          <w:sz w:val="28"/>
        </w:rPr>
        <w:t>
      9) барлау немесе өндіру кезеңі аяқталғанға дейін кез келген уақытта құрылыстарды,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w:t>
      </w:r>
    </w:p>
    <w:p>
      <w:pPr>
        <w:spacing w:after="0"/>
        <w:ind w:left="0"/>
        <w:jc w:val="both"/>
      </w:pPr>
      <w:r>
        <w:rPr>
          <w:rFonts w:ascii="Times New Roman"/>
          <w:b w:val="false"/>
          <w:i w:val="false"/>
          <w:color w:val="000000"/>
          <w:sz w:val="28"/>
        </w:rPr>
        <w:t>
      10) барлау кезеңін ұзартуға, сондай-ақ өндіру учаскесін және өндіру кезеңін не дайындық кезеңін бекітіп берууге өтініштер беруге;</w:t>
      </w:r>
    </w:p>
    <w:p>
      <w:pPr>
        <w:spacing w:after="0"/>
        <w:ind w:left="0"/>
        <w:jc w:val="both"/>
      </w:pPr>
      <w:r>
        <w:rPr>
          <w:rFonts w:ascii="Times New Roman"/>
          <w:b w:val="false"/>
          <w:i w:val="false"/>
          <w:color w:val="000000"/>
          <w:sz w:val="28"/>
        </w:rPr>
        <w:t>
      11) өндіру кезеңін ұзартуға арналған өтініштер беруге;</w:t>
      </w:r>
    </w:p>
    <w:p>
      <w:pPr>
        <w:spacing w:after="0"/>
        <w:ind w:left="0"/>
        <w:jc w:val="both"/>
      </w:pPr>
      <w:r>
        <w:rPr>
          <w:rFonts w:ascii="Times New Roman"/>
          <w:b w:val="false"/>
          <w:i w:val="false"/>
          <w:color w:val="000000"/>
          <w:sz w:val="28"/>
        </w:rPr>
        <w:t>
      12) жер қойнауы учаскесін түрлендіруге өтініштер беруге;</w:t>
      </w:r>
    </w:p>
    <w:p>
      <w:pPr>
        <w:spacing w:after="0"/>
        <w:ind w:left="0"/>
        <w:jc w:val="both"/>
      </w:pPr>
      <w:r>
        <w:rPr>
          <w:rFonts w:ascii="Times New Roman"/>
          <w:b w:val="false"/>
          <w:i w:val="false"/>
          <w:color w:val="000000"/>
          <w:sz w:val="28"/>
        </w:rPr>
        <w:t>
      13) арнайы рұқсаттарды немесе лицензияларды алмай, көмірсутектерді өндіру кезінде жерасты суларын ілеспе шығаруды жүзеге асыруға құқылы. Ілеспе шығарылған жерасты суларды одан әрі пайдалану Қазақстан Республикасының су және экологиялық заңнамасына сәйкес жүзеге асырылады;</w:t>
      </w:r>
    </w:p>
    <w:p>
      <w:pPr>
        <w:spacing w:after="0"/>
        <w:ind w:left="0"/>
        <w:jc w:val="both"/>
      </w:pPr>
      <w:r>
        <w:rPr>
          <w:rFonts w:ascii="Times New Roman"/>
          <w:b w:val="false"/>
          <w:i w:val="false"/>
          <w:color w:val="000000"/>
          <w:sz w:val="28"/>
        </w:rPr>
        <w:t>
      14) Келісімшарттың қолданысын құзыретті органның мерзімінен бұрын тоқтатуының заңдылығын ол тиісті хабарламаны алған күнінен бастап екі ай ішінде сотта даулауға;</w:t>
      </w:r>
    </w:p>
    <w:p>
      <w:pPr>
        <w:spacing w:after="0"/>
        <w:ind w:left="0"/>
        <w:jc w:val="both"/>
      </w:pPr>
      <w:r>
        <w:rPr>
          <w:rFonts w:ascii="Times New Roman"/>
          <w:b w:val="false"/>
          <w:i w:val="false"/>
          <w:color w:val="000000"/>
          <w:sz w:val="28"/>
        </w:rPr>
        <w:t xml:space="preserve">
      15) Кодекстің </w:t>
      </w:r>
      <w:r>
        <w:rPr>
          <w:rFonts w:ascii="Times New Roman"/>
          <w:b w:val="false"/>
          <w:i w:val="false"/>
          <w:color w:val="000000"/>
          <w:sz w:val="28"/>
        </w:rPr>
        <w:t>28-1-бабына</w:t>
      </w:r>
      <w:r>
        <w:rPr>
          <w:rFonts w:ascii="Times New Roman"/>
          <w:b w:val="false"/>
          <w:i w:val="false"/>
          <w:color w:val="000000"/>
          <w:sz w:val="28"/>
        </w:rPr>
        <w:t xml:space="preserve"> сәйкес жергілікті өндірушілерді қолдауға бағытталған көмірсутектер саласындағы кәсіпкерлікті ынталандыру туралы келісімді ерікті негізде жасасуға;</w:t>
      </w:r>
    </w:p>
    <w:p>
      <w:pPr>
        <w:spacing w:after="0"/>
        <w:ind w:left="0"/>
        <w:jc w:val="both"/>
      </w:pPr>
      <w:r>
        <w:rPr>
          <w:rFonts w:ascii="Times New Roman"/>
          <w:b w:val="false"/>
          <w:i w:val="false"/>
          <w:color w:val="000000"/>
          <w:sz w:val="28"/>
        </w:rPr>
        <w:t xml:space="preserve">
      16) Кодекстің </w:t>
      </w:r>
      <w:r>
        <w:rPr>
          <w:rFonts w:ascii="Times New Roman"/>
          <w:b w:val="false"/>
          <w:i w:val="false"/>
          <w:color w:val="000000"/>
          <w:sz w:val="28"/>
        </w:rPr>
        <w:t>123-бабында</w:t>
      </w:r>
      <w:r>
        <w:rPr>
          <w:rFonts w:ascii="Times New Roman"/>
          <w:b w:val="false"/>
          <w:i w:val="false"/>
          <w:color w:val="000000"/>
          <w:sz w:val="28"/>
        </w:rPr>
        <w:t xml:space="preserve"> көзделген шарттар бір мезгілде сақталған жағдайда барлауға және өндіруге арналған жұмыс бағдарламасында көзделген ұңғыманы бұрғылаудан бас тарту.";</w:t>
      </w:r>
    </w:p>
    <w:bookmarkStart w:name="z9" w:id="6"/>
    <w:p>
      <w:pPr>
        <w:spacing w:after="0"/>
        <w:ind w:left="0"/>
        <w:jc w:val="both"/>
      </w:pPr>
      <w:r>
        <w:rPr>
          <w:rFonts w:ascii="Times New Roman"/>
          <w:b w:val="false"/>
          <w:i w:val="false"/>
          <w:color w:val="000000"/>
          <w:sz w:val="28"/>
        </w:rPr>
        <w:t>
      мынадай мазмұндағы 21-1-тармақпен толықтырылсын:</w:t>
      </w:r>
    </w:p>
    <w:bookmarkEnd w:id="6"/>
    <w:bookmarkStart w:name="z10" w:id="7"/>
    <w:p>
      <w:pPr>
        <w:spacing w:after="0"/>
        <w:ind w:left="0"/>
        <w:jc w:val="both"/>
      </w:pPr>
      <w:r>
        <w:rPr>
          <w:rFonts w:ascii="Times New Roman"/>
          <w:b w:val="false"/>
          <w:i w:val="false"/>
          <w:color w:val="000000"/>
          <w:sz w:val="28"/>
        </w:rPr>
        <w:t xml:space="preserve">
      "21-1. Кодекстің 117-бабының </w:t>
      </w:r>
      <w:r>
        <w:rPr>
          <w:rFonts w:ascii="Times New Roman"/>
          <w:b w:val="false"/>
          <w:i w:val="false"/>
          <w:color w:val="000000"/>
          <w:sz w:val="28"/>
        </w:rPr>
        <w:t>3-2-тармағына</w:t>
      </w:r>
      <w:r>
        <w:rPr>
          <w:rFonts w:ascii="Times New Roman"/>
          <w:b w:val="false"/>
          <w:i w:val="false"/>
          <w:color w:val="000000"/>
          <w:sz w:val="28"/>
        </w:rPr>
        <w:t xml:space="preserve"> сәйкес барлау кезеңі ұзартылған жағдайда жер қойнауын пайдаланушы:</w:t>
      </w:r>
    </w:p>
    <w:bookmarkEnd w:id="7"/>
    <w:p>
      <w:pPr>
        <w:spacing w:after="0"/>
        <w:ind w:left="0"/>
        <w:jc w:val="both"/>
      </w:pPr>
      <w:r>
        <w:rPr>
          <w:rFonts w:ascii="Times New Roman"/>
          <w:b w:val="false"/>
          <w:i w:val="false"/>
          <w:color w:val="000000"/>
          <w:sz w:val="28"/>
        </w:rPr>
        <w:t xml:space="preserve">
      1) Кодекстің 117-бабы </w:t>
      </w:r>
      <w:r>
        <w:rPr>
          <w:rFonts w:ascii="Times New Roman"/>
          <w:b w:val="false"/>
          <w:i w:val="false"/>
          <w:color w:val="000000"/>
          <w:sz w:val="28"/>
        </w:rPr>
        <w:t>3-2-тармағының</w:t>
      </w:r>
      <w:r>
        <w:rPr>
          <w:rFonts w:ascii="Times New Roman"/>
          <w:b w:val="false"/>
          <w:i w:val="false"/>
          <w:color w:val="000000"/>
          <w:sz w:val="28"/>
        </w:rPr>
        <w:t xml:space="preserve"> екінші бөлігіне сәйкес екінші деңгейдегі банкте орналастырылған қаражатты Келісімшартқа 1-1-қосымшаға сәйкес барлау кезеңін ұзарту жағдайындағы жұмыс бағдарламасын орындауға ғана пайдалануға;</w:t>
      </w:r>
    </w:p>
    <w:p>
      <w:pPr>
        <w:spacing w:after="0"/>
        <w:ind w:left="0"/>
        <w:jc w:val="both"/>
      </w:pPr>
      <w:r>
        <w:rPr>
          <w:rFonts w:ascii="Times New Roman"/>
          <w:b w:val="false"/>
          <w:i w:val="false"/>
          <w:color w:val="000000"/>
          <w:sz w:val="28"/>
        </w:rPr>
        <w:t>
      2) егер осы тармақтың 1) тармақшасында көрсетілген қаражат Келісімшартқа 1-1-қосымшаға сәйкес барлау жұмыстарын орындауға арналған бағдарламада көзделген барлау жұмыстарын орындауға жатпайтын мақсаттарға пайдаланылған жағдайда, құзыретті органның талабы бойынша мемлекеттік бюджетке тең соманы төлеуге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12" w:id="8"/>
    <w:p>
      <w:pPr>
        <w:spacing w:after="0"/>
        <w:ind w:left="0"/>
        <w:jc w:val="both"/>
      </w:pPr>
      <w:r>
        <w:rPr>
          <w:rFonts w:ascii="Times New Roman"/>
          <w:b w:val="false"/>
          <w:i w:val="false"/>
          <w:color w:val="000000"/>
          <w:sz w:val="28"/>
        </w:rPr>
        <w:t>
      3) тармақшасы жаңа редакцияда жазылсын:</w:t>
      </w:r>
    </w:p>
    <w:bookmarkEnd w:id="8"/>
    <w:bookmarkStart w:name="z13" w:id="9"/>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жер қойнауын пайдаланушының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23-1 тармағымен көзделген соманың пайдаланбаған қалдығы мөлшерінде жүзеге асырылады.";</w:t>
      </w:r>
    </w:p>
    <w:bookmarkEnd w:id="9"/>
    <w:bookmarkStart w:name="z14" w:id="10"/>
    <w:p>
      <w:pPr>
        <w:spacing w:after="0"/>
        <w:ind w:left="0"/>
        <w:jc w:val="both"/>
      </w:pPr>
      <w:r>
        <w:rPr>
          <w:rFonts w:ascii="Times New Roman"/>
          <w:b w:val="false"/>
          <w:i w:val="false"/>
          <w:color w:val="000000"/>
          <w:sz w:val="28"/>
        </w:rPr>
        <w:t>
      мынадай мазмұндағы 23-1-тармақпен толтырылсын: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w:t>
      </w:r>
      <w:r>
        <w:rPr>
          <w:rFonts w:ascii="Times New Roman"/>
          <w:b w:val="false"/>
          <w:i w:val="false"/>
          <w:color w:val="000000"/>
          <w:sz w:val="28"/>
        </w:rPr>
        <w:t>22-тармағының</w:t>
      </w:r>
      <w:r>
        <w:rPr>
          <w:rFonts w:ascii="Times New Roman"/>
          <w:b w:val="false"/>
          <w:i w:val="false"/>
          <w:color w:val="000000"/>
          <w:sz w:val="28"/>
        </w:rPr>
        <w:t xml:space="preserve">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белгіленген инвестициялау коэффициентінің көбейтіндісі ретінде есептелетін сомадан кем емес жәнеалдыңғы жылдың қорытындысы бойынша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723-бабына</w:t>
      </w:r>
      <w:r>
        <w:rPr>
          <w:rFonts w:ascii="Times New Roman"/>
          <w:b w:val="false"/>
          <w:i w:val="false"/>
          <w:color w:val="000000"/>
          <w:sz w:val="28"/>
        </w:rPr>
        <w:t xml:space="preserve">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қаржыландыруды орындауға міндетті.</w:t>
      </w:r>
    </w:p>
    <w:p>
      <w:pPr>
        <w:spacing w:after="0"/>
        <w:ind w:left="0"/>
        <w:jc w:val="both"/>
      </w:pPr>
      <w:r>
        <w:rPr>
          <w:rFonts w:ascii="Times New Roman"/>
          <w:b w:val="false"/>
          <w:i w:val="false"/>
          <w:color w:val="000000"/>
          <w:sz w:val="28"/>
        </w:rPr>
        <w:t xml:space="preserve">
      Ескертпе: Кодекстің </w:t>
      </w:r>
      <w:r>
        <w:rPr>
          <w:rFonts w:ascii="Times New Roman"/>
          <w:b w:val="false"/>
          <w:i w:val="false"/>
          <w:color w:val="000000"/>
          <w:sz w:val="28"/>
        </w:rPr>
        <w:t>153-1-бабына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23-1-тармақ Келісімшартқа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xml:space="preserve">
      "28.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міндетін атқарушының2018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11"/>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жаңа редакцияда жазылсын:</w:t>
      </w:r>
    </w:p>
    <w:bookmarkStart w:name="z19" w:id="12"/>
    <w:p>
      <w:pPr>
        <w:spacing w:after="0"/>
        <w:ind w:left="0"/>
        <w:jc w:val="both"/>
      </w:pPr>
      <w:r>
        <w:rPr>
          <w:rFonts w:ascii="Times New Roman"/>
          <w:b w:val="false"/>
          <w:i w:val="false"/>
          <w:color w:val="000000"/>
          <w:sz w:val="28"/>
        </w:rPr>
        <w:t>
      "53.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63-тармақта</w:t>
      </w:r>
      <w:r>
        <w:rPr>
          <w:rFonts w:ascii="Times New Roman"/>
          <w:b w:val="false"/>
          <w:i w:val="false"/>
          <w:color w:val="000000"/>
          <w:sz w:val="28"/>
        </w:rPr>
        <w:t>:</w:t>
      </w:r>
    </w:p>
    <w:bookmarkStart w:name="z21" w:id="13"/>
    <w:p>
      <w:pPr>
        <w:spacing w:after="0"/>
        <w:ind w:left="0"/>
        <w:jc w:val="both"/>
      </w:pPr>
      <w:r>
        <w:rPr>
          <w:rFonts w:ascii="Times New Roman"/>
          <w:b w:val="false"/>
          <w:i w:val="false"/>
          <w:color w:val="000000"/>
          <w:sz w:val="28"/>
        </w:rPr>
        <w:t>
      2) тармақшасы жаңа редакцияда жазылсын:</w:t>
      </w:r>
    </w:p>
    <w:bookmarkEnd w:id="13"/>
    <w:bookmarkStart w:name="z22" w:id="14"/>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қажеттіліктеріне пайдаланатын;";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4-параграфы</w:t>
      </w:r>
      <w:r>
        <w:rPr>
          <w:rFonts w:ascii="Times New Roman"/>
          <w:b w:val="false"/>
          <w:i w:val="false"/>
          <w:color w:val="000000"/>
          <w:sz w:val="28"/>
        </w:rPr>
        <w:t xml:space="preserve"> жаңа редакцияда жазылсын:</w:t>
      </w:r>
    </w:p>
    <w:bookmarkStart w:name="z24" w:id="15"/>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bookmarkEnd w:id="15"/>
    <w:p>
      <w:pPr>
        <w:spacing w:after="0"/>
        <w:ind w:left="0"/>
        <w:jc w:val="both"/>
      </w:pPr>
      <w:r>
        <w:rPr>
          <w:rFonts w:ascii="Times New Roman"/>
          <w:b w:val="false"/>
          <w:i w:val="false"/>
          <w:color w:val="000000"/>
          <w:sz w:val="28"/>
        </w:rPr>
        <w:t>
      65-1. Жер қойнауын пайдаланудың салдарын жою:</w:t>
      </w:r>
    </w:p>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жер қойнауын пайдаланушы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мемлекетке қайтаруға ниет білдірген жер қойнауы учаскесінде (оның бөліктерінде) жүргізіледі;</w:t>
      </w:r>
    </w:p>
    <w:p>
      <w:pPr>
        <w:spacing w:after="0"/>
        <w:ind w:left="0"/>
        <w:jc w:val="both"/>
      </w:pPr>
      <w:r>
        <w:rPr>
          <w:rFonts w:ascii="Times New Roman"/>
          <w:b w:val="false"/>
          <w:i w:val="false"/>
          <w:color w:val="000000"/>
          <w:sz w:val="28"/>
        </w:rPr>
        <w:t xml:space="preserve">
      3) келісімшарттың </w:t>
      </w:r>
      <w:r>
        <w:rPr>
          <w:rFonts w:ascii="Times New Roman"/>
          <w:b w:val="false"/>
          <w:i w:val="false"/>
          <w:color w:val="000000"/>
          <w:sz w:val="28"/>
        </w:rPr>
        <w:t>18-тармағының</w:t>
      </w:r>
      <w:r>
        <w:rPr>
          <w:rFonts w:ascii="Times New Roman"/>
          <w:b w:val="false"/>
          <w:i w:val="false"/>
          <w:color w:val="000000"/>
          <w:sz w:val="28"/>
        </w:rPr>
        <w:t xml:space="preserve"> 16) тармақшасына сәйкес жер қойнауы учаскесінің барлығы қайтарылған жағдайда жер қойнауы учаскесінде жүргізіледі.</w:t>
      </w:r>
    </w:p>
    <w:p>
      <w:pPr>
        <w:spacing w:after="0"/>
        <w:ind w:left="0"/>
        <w:jc w:val="both"/>
      </w:pPr>
      <w:r>
        <w:rPr>
          <w:rFonts w:ascii="Times New Roman"/>
          <w:b w:val="false"/>
          <w:i w:val="false"/>
          <w:color w:val="000000"/>
          <w:sz w:val="28"/>
        </w:rPr>
        <w:t>
      66. Жер қойнауын пайдаланушының барлау кезеңінде жер қойнауын пайдалану салдарын жою жөніндегі міндеттемені орындауы мынадай тәсілдердің бірімен қамтамасыз етіледі:</w:t>
      </w:r>
    </w:p>
    <w:p>
      <w:pPr>
        <w:spacing w:after="0"/>
        <w:ind w:left="0"/>
        <w:jc w:val="both"/>
      </w:pPr>
      <w:r>
        <w:rPr>
          <w:rFonts w:ascii="Times New Roman"/>
          <w:b w:val="false"/>
          <w:i w:val="false"/>
          <w:color w:val="000000"/>
          <w:sz w:val="28"/>
        </w:rPr>
        <w:t>
      1) кепілдік;</w:t>
      </w:r>
    </w:p>
    <w:p>
      <w:pPr>
        <w:spacing w:after="0"/>
        <w:ind w:left="0"/>
        <w:jc w:val="both"/>
      </w:pPr>
      <w:r>
        <w:rPr>
          <w:rFonts w:ascii="Times New Roman"/>
          <w:b w:val="false"/>
          <w:i w:val="false"/>
          <w:color w:val="000000"/>
          <w:sz w:val="28"/>
        </w:rPr>
        <w:t>
      2) сақтандыру;</w:t>
      </w:r>
    </w:p>
    <w:p>
      <w:pPr>
        <w:spacing w:after="0"/>
        <w:ind w:left="0"/>
        <w:jc w:val="both"/>
      </w:pPr>
      <w:r>
        <w:rPr>
          <w:rFonts w:ascii="Times New Roman"/>
          <w:b w:val="false"/>
          <w:i w:val="false"/>
          <w:color w:val="000000"/>
          <w:sz w:val="28"/>
        </w:rPr>
        <w:t>
      3) банктік салым кепілімен.</w:t>
      </w:r>
    </w:p>
    <w:p>
      <w:pPr>
        <w:spacing w:after="0"/>
        <w:ind w:left="0"/>
        <w:jc w:val="both"/>
      </w:pPr>
      <w:r>
        <w:rPr>
          <w:rFonts w:ascii="Times New Roman"/>
          <w:b w:val="false"/>
          <w:i w:val="false"/>
          <w:color w:val="000000"/>
          <w:sz w:val="28"/>
        </w:rPr>
        <w:t>
      67. Жер қойнауын пайдаланушылардың көмірсутектерді өндіру салдарын жою жөніндегі міндеттемелерді орындауы банк салымының кепілімен қамтамасыз етіледі.</w:t>
      </w:r>
    </w:p>
    <w:p>
      <w:pPr>
        <w:spacing w:after="0"/>
        <w:ind w:left="0"/>
        <w:jc w:val="both"/>
      </w:pPr>
      <w:r>
        <w:rPr>
          <w:rFonts w:ascii="Times New Roman"/>
          <w:b w:val="false"/>
          <w:i w:val="false"/>
          <w:color w:val="000000"/>
          <w:sz w:val="28"/>
        </w:rPr>
        <w:t xml:space="preserve">
      67-1. Барлау және (немесе) өндіру салдарын жою жөніндегі міндеттемелердің орындалуын қамтамасыз ету </w:t>
      </w:r>
      <w:r>
        <w:rPr>
          <w:rFonts w:ascii="Times New Roman"/>
          <w:b w:val="false"/>
          <w:i w:val="false"/>
          <w:color w:val="000000"/>
          <w:sz w:val="28"/>
        </w:rPr>
        <w:t>Кодексте</w:t>
      </w:r>
      <w:r>
        <w:rPr>
          <w:rFonts w:ascii="Times New Roman"/>
          <w:b w:val="false"/>
          <w:i w:val="false"/>
          <w:color w:val="000000"/>
          <w:sz w:val="28"/>
        </w:rPr>
        <w:t xml:space="preserve"> айқындалған мөлшерде, мерзімдер мен тәртіппен қалыптастырылады.</w:t>
      </w:r>
    </w:p>
    <w:p>
      <w:pPr>
        <w:spacing w:after="0"/>
        <w:ind w:left="0"/>
        <w:jc w:val="both"/>
      </w:pPr>
      <w:r>
        <w:rPr>
          <w:rFonts w:ascii="Times New Roman"/>
          <w:b w:val="false"/>
          <w:i w:val="false"/>
          <w:color w:val="000000"/>
          <w:sz w:val="28"/>
        </w:rPr>
        <w:t xml:space="preserve">
      67-2. Жер қойнауын пайдаланушының жер қойнауын пайдалану салдарын жою жөніндегі міндеттемелерді орындауын қамтамасыз етудің кез келген ұсынылатын тәсілі осындай қамтамасыз етуді беру күнінде қолданылатын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келуге тиіс.</w:t>
      </w:r>
    </w:p>
    <w:p>
      <w:pPr>
        <w:spacing w:after="0"/>
        <w:ind w:left="0"/>
        <w:jc w:val="both"/>
      </w:pPr>
      <w:r>
        <w:rPr>
          <w:rFonts w:ascii="Times New Roman"/>
          <w:b w:val="false"/>
          <w:i w:val="false"/>
          <w:color w:val="000000"/>
          <w:sz w:val="28"/>
        </w:rPr>
        <w:t xml:space="preserve">
      Егер жер қойнауын пайдаланушыға байланысты емес себептер бойынша оларға берілген қамтамасыз ету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келмесе немесе тоқтатылса, жер қойнауын пайдаланушы күнтізбелік алпыс күн ішінде осындай қамтамасыз етуді ауыстыруға міндетті. Егер көрсетілген мерзім ішінде мұндай ауыстыруды жер қойнауын пайдаланушы жүргізбесе, соңғысы жер қойнауын пайдалану жөніндегі операцияларды дереу тоқтата тұруға міндетті. Жер қойнауын пайдалану жөніндегі операцияларды қалпына келтіргеннен немесе қамтамасыз етуді ауыстырғаннан кейін ғана қайта бастауға жол беріледі.</w:t>
      </w:r>
    </w:p>
    <w:p>
      <w:pPr>
        <w:spacing w:after="0"/>
        <w:ind w:left="0"/>
        <w:jc w:val="both"/>
      </w:pPr>
      <w:r>
        <w:rPr>
          <w:rFonts w:ascii="Times New Roman"/>
          <w:b w:val="false"/>
          <w:i w:val="false"/>
          <w:color w:val="000000"/>
          <w:sz w:val="28"/>
        </w:rPr>
        <w:t>
      68. Жер қойнауын пайдалану құқығын беру кепілге қойылған банк салымы бойынша құқықтарды қайта ресімдеудің (берудің) сөзсіз негізі болып табылады.</w:t>
      </w:r>
    </w:p>
    <w:p>
      <w:pPr>
        <w:spacing w:after="0"/>
        <w:ind w:left="0"/>
        <w:jc w:val="both"/>
      </w:pPr>
      <w:r>
        <w:rPr>
          <w:rFonts w:ascii="Times New Roman"/>
          <w:b w:val="false"/>
          <w:i w:val="false"/>
          <w:color w:val="000000"/>
          <w:sz w:val="28"/>
        </w:rPr>
        <w:t>
      69. Жер қойнауы учаскесін консервациялау Қазақстан Республикасының Жер қойнауы және жер қойнауын пайдалану туралы заңнамасында белгіленген жағдайларда және тәртіппен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"75. Жер қойнауын пайдалану құқығына (жер қойнауын пайдалану құқығындағы үлесіне) ауыртпалық салу, сондай-ақ жер қойнауын пайдаланушының және </w:t>
      </w:r>
      <w:r>
        <w:rPr>
          <w:rFonts w:ascii="Times New Roman"/>
          <w:b w:val="false"/>
          <w:i w:val="false"/>
          <w:color w:val="000000"/>
          <w:sz w:val="28"/>
        </w:rPr>
        <w:t>Кодексте</w:t>
      </w:r>
      <w:r>
        <w:rPr>
          <w:rFonts w:ascii="Times New Roman"/>
          <w:b w:val="false"/>
          <w:i w:val="false"/>
          <w:color w:val="000000"/>
          <w:sz w:val="28"/>
        </w:rPr>
        <w:t xml:space="preserve">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98-тармақта</w:t>
      </w:r>
      <w:r>
        <w:rPr>
          <w:rFonts w:ascii="Times New Roman"/>
          <w:b w:val="false"/>
          <w:i w:val="false"/>
          <w:color w:val="000000"/>
          <w:sz w:val="28"/>
        </w:rPr>
        <w:t>:</w:t>
      </w:r>
    </w:p>
    <w:bookmarkStart w:name="z28" w:id="16"/>
    <w:p>
      <w:pPr>
        <w:spacing w:after="0"/>
        <w:ind w:left="0"/>
        <w:jc w:val="both"/>
      </w:pPr>
      <w:r>
        <w:rPr>
          <w:rFonts w:ascii="Times New Roman"/>
          <w:b w:val="false"/>
          <w:i w:val="false"/>
          <w:color w:val="000000"/>
          <w:sz w:val="28"/>
        </w:rPr>
        <w:t>
      3) тармақшасы жаңа редакцияда жазылсын:</w:t>
      </w:r>
    </w:p>
    <w:bookmarkEnd w:id="16"/>
    <w:bookmarkStart w:name="z29" w:id="17"/>
    <w:p>
      <w:pPr>
        <w:spacing w:after="0"/>
        <w:ind w:left="0"/>
        <w:jc w:val="both"/>
      </w:pPr>
      <w:r>
        <w:rPr>
          <w:rFonts w:ascii="Times New Roman"/>
          <w:b w:val="false"/>
          <w:i w:val="false"/>
          <w:color w:val="000000"/>
          <w:sz w:val="28"/>
        </w:rPr>
        <w:t xml:space="preserve">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мөлшерінде тұрақсыздық төлемі ретінде жауап береді. Бұл ретте, егер нарықтағы қолданыстағы бағалардың өзгеруі салдарынан, сондай-ақ жер қойнауын пайдаланушының еркіне тәуелсіз басқа да жағдайлардың себебінен жер қойнауын пайдаланушының нақты шығыстары Келісімшартты жасау кезінде ескерілгеннен кем болып шықса, бірақ бұл ретте Келісімшарттың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жер қойнауын пайдаланушы міндеттемелерінің физикалық көлемі толық көлемде орындалса, жер қойнауын пайдаланушының нақты шығыстарының осылай азаюы Келісімшарт бойынша міндеттемелерді бұзу болып табылмайды.";</w:t>
      </w:r>
    </w:p>
    <w:bookmarkEnd w:id="17"/>
    <w:bookmarkStart w:name="z30" w:id="18"/>
    <w:p>
      <w:pPr>
        <w:spacing w:after="0"/>
        <w:ind w:left="0"/>
        <w:jc w:val="both"/>
      </w:pPr>
      <w:r>
        <w:rPr>
          <w:rFonts w:ascii="Times New Roman"/>
          <w:b w:val="false"/>
          <w:i w:val="false"/>
          <w:color w:val="000000"/>
          <w:sz w:val="28"/>
        </w:rPr>
        <w:t>
      8) тармақшасы жаңа редакцияда жазылсын:</w:t>
      </w:r>
    </w:p>
    <w:bookmarkEnd w:id="18"/>
    <w:bookmarkStart w:name="z31" w:id="19"/>
    <w:p>
      <w:pPr>
        <w:spacing w:after="0"/>
        <w:ind w:left="0"/>
        <w:jc w:val="both"/>
      </w:pPr>
      <w:r>
        <w:rPr>
          <w:rFonts w:ascii="Times New Roman"/>
          <w:b w:val="false"/>
          <w:i w:val="false"/>
          <w:color w:val="000000"/>
          <w:sz w:val="28"/>
        </w:rPr>
        <w:t xml:space="preserve">
      "8) Келісімшарттың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bookmarkEnd w:id="19"/>
    <w:bookmarkStart w:name="z32" w:id="20"/>
    <w:p>
      <w:pPr>
        <w:spacing w:after="0"/>
        <w:ind w:left="0"/>
        <w:jc w:val="both"/>
      </w:pPr>
      <w:r>
        <w:rPr>
          <w:rFonts w:ascii="Times New Roman"/>
          <w:b w:val="false"/>
          <w:i w:val="false"/>
          <w:color w:val="000000"/>
          <w:sz w:val="28"/>
        </w:rPr>
        <w:t xml:space="preserve">
      көрсетілген бұйрықпен бекітілген Көмірсутектерді өндіруге арналған үлгілік </w:t>
      </w:r>
      <w:r>
        <w:rPr>
          <w:rFonts w:ascii="Times New Roman"/>
          <w:b w:val="false"/>
          <w:i w:val="false"/>
          <w:color w:val="000000"/>
          <w:sz w:val="28"/>
        </w:rPr>
        <w:t>келісімшартта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1) тармақшасының орыс тіліндегі редакциясына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35" w:id="21"/>
    <w:p>
      <w:pPr>
        <w:spacing w:after="0"/>
        <w:ind w:left="0"/>
        <w:jc w:val="both"/>
      </w:pPr>
      <w:r>
        <w:rPr>
          <w:rFonts w:ascii="Times New Roman"/>
          <w:b w:val="false"/>
          <w:i w:val="false"/>
          <w:color w:val="000000"/>
          <w:sz w:val="28"/>
        </w:rPr>
        <w:t>
      "18. Өндіру кезеңі ішінде, екінші жылдан бастап жер қойнауын пайдаланушы жыл сайын:</w:t>
      </w:r>
    </w:p>
    <w:bookmarkEnd w:id="21"/>
    <w:p>
      <w:pPr>
        <w:spacing w:after="0"/>
        <w:ind w:left="0"/>
        <w:jc w:val="both"/>
      </w:pPr>
      <w:r>
        <w:rPr>
          <w:rFonts w:ascii="Times New Roman"/>
          <w:b w:val="false"/>
          <w:i w:val="false"/>
          <w:color w:val="000000"/>
          <w:sz w:val="28"/>
        </w:rPr>
        <w:t xml:space="preserve">
      1) Қазақстан Республикасы Энергетика министрінің 2018 жылғы 15 мамырдағы № 185 және Қазақстан Республикасы Білім және ғылым министрінің 2018 жылғы 17 мамырдағы № 211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17020 болып тіркелген) бекітілген Алдыңғы жылдың қорытындылары бойынша жер қойнауын пайдаланушының көмірсутектерді және (немесе) уранды өндіру кезеңінде өндіру үшін шеккен шығындарының бір пайызы мөлшерінде қазақстандық кадрларды оқытуды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қазақстандық кадрларды оқытуды қаржыландыруды жүзеге асыруға;</w:t>
      </w:r>
    </w:p>
    <w:p>
      <w:pPr>
        <w:spacing w:after="0"/>
        <w:ind w:left="0"/>
        <w:jc w:val="both"/>
      </w:pPr>
      <w:r>
        <w:rPr>
          <w:rFonts w:ascii="Times New Roman"/>
          <w:b w:val="false"/>
          <w:i w:val="false"/>
          <w:color w:val="000000"/>
          <w:sz w:val="28"/>
        </w:rPr>
        <w:t xml:space="preserve">
      2)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17096 болып тіркелген) бекітілген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қағидаларына сәйкес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ғылыми-зерттеу, ғылыми-техникалық және (немесе) тәжірибелік-конструкторлық жұмыстарды қаржыландыруды жүзеге асыруға;</w:t>
      </w:r>
    </w:p>
    <w:p>
      <w:pPr>
        <w:spacing w:after="0"/>
        <w:ind w:left="0"/>
        <w:jc w:val="both"/>
      </w:pPr>
      <w:r>
        <w:rPr>
          <w:rFonts w:ascii="Times New Roman"/>
          <w:b w:val="false"/>
          <w:i w:val="false"/>
          <w:color w:val="000000"/>
          <w:sz w:val="28"/>
        </w:rPr>
        <w:t>
      3) алдыңғы жылдың қорытындылары бойынша көмірсутектерді өндіру кезеңінде Келісімшарт бойынша инвестициялардың бір пайызы мөлшерінде өңірдің әлеуметтік-экономикалық дамуын және оның инфрақұрылымын дамытуды қаржыландыруды жүзеге асыруға міндетті. Бұл ретте сарқылып жатқан көмірсутектер кен орны бойынша өңірдің әлеуметтік-экономикалық дамуын және оның инфрақұрылымын дамытуды қаржыландыру осындай сарқылып жатқан кен орнын игеруге қосымша инвестицияларды жүзеге асыру үшін Келісімшарттың 18-1-тармағында көзделген соманың пайдаланылмаған қалдығы мөлшерінде жүзеге асыруға міндетті.</w:t>
      </w:r>
    </w:p>
    <w:p>
      <w:pPr>
        <w:spacing w:after="0"/>
        <w:ind w:left="0"/>
        <w:jc w:val="both"/>
      </w:pPr>
      <w:r>
        <w:rPr>
          <w:rFonts w:ascii="Times New Roman"/>
          <w:b w:val="false"/>
          <w:i w:val="false"/>
          <w:color w:val="000000"/>
          <w:sz w:val="28"/>
        </w:rPr>
        <w:t>
      Өңірді әлеуметтік-экономикалық дамыту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w:t>
      </w:r>
    </w:p>
    <w:p>
      <w:pPr>
        <w:spacing w:after="0"/>
        <w:ind w:left="0"/>
        <w:jc w:val="both"/>
      </w:pPr>
      <w:r>
        <w:rPr>
          <w:rFonts w:ascii="Times New Roman"/>
          <w:b w:val="false"/>
          <w:i w:val="false"/>
          <w:color w:val="000000"/>
          <w:sz w:val="28"/>
        </w:rPr>
        <w:t>
      Белгіленген минимумнан асатын, осы тармаққа сәйкес жүзеге асырылған қаржыландыру көлемі жер қойнауын пайдаланушының тиісті міндеттемелерін орындауы есебіне келесі жылы ескеріледі.</w:t>
      </w:r>
    </w:p>
    <w:p>
      <w:pPr>
        <w:spacing w:after="0"/>
        <w:ind w:left="0"/>
        <w:jc w:val="both"/>
      </w:pPr>
      <w:r>
        <w:rPr>
          <w:rFonts w:ascii="Times New Roman"/>
          <w:b w:val="false"/>
          <w:i w:val="false"/>
          <w:color w:val="000000"/>
          <w:sz w:val="28"/>
        </w:rPr>
        <w:t xml:space="preserve">
      Кодекстің 120-бабының </w:t>
      </w:r>
      <w:r>
        <w:rPr>
          <w:rFonts w:ascii="Times New Roman"/>
          <w:b w:val="false"/>
          <w:i w:val="false"/>
          <w:color w:val="000000"/>
          <w:sz w:val="28"/>
        </w:rPr>
        <w:t>10-тармағына</w:t>
      </w:r>
      <w:r>
        <w:rPr>
          <w:rFonts w:ascii="Times New Roman"/>
          <w:b w:val="false"/>
          <w:i w:val="false"/>
          <w:color w:val="000000"/>
          <w:sz w:val="28"/>
        </w:rPr>
        <w:t xml:space="preserve"> сәйкес көмірсутектерді өндіруге арналған үлгілік келісімшартқа сәйкес әзірленген жаңа редакциядағы өндіруге арналған келісімшарт жасасқан жер қойнауын пайдаланушылар үшін осы тармақта көзделген міндеттеме өндіру кезеңінің бірінші жылынан бастап қолданылады.";</w:t>
      </w:r>
    </w:p>
    <w:bookmarkStart w:name="z36" w:id="22"/>
    <w:p>
      <w:pPr>
        <w:spacing w:after="0"/>
        <w:ind w:left="0"/>
        <w:jc w:val="both"/>
      </w:pPr>
      <w:r>
        <w:rPr>
          <w:rFonts w:ascii="Times New Roman"/>
          <w:b w:val="false"/>
          <w:i w:val="false"/>
          <w:color w:val="000000"/>
          <w:sz w:val="28"/>
        </w:rPr>
        <w:t>
      мынадай мазмұндағы 18-1-тармағымен толтырылсын: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Сарқылып жатқан кен орнында көмірсутектерді өндіруді жүзеге асыратын жер қойнауын пайдаланушы осындай сарқылып жатқан кен орнын игеру үшін инвестициялық міндеттемені және (немесе) Келісімшарттың </w:t>
      </w:r>
      <w:r>
        <w:rPr>
          <w:rFonts w:ascii="Times New Roman"/>
          <w:b w:val="false"/>
          <w:i w:val="false"/>
          <w:color w:val="000000"/>
          <w:sz w:val="28"/>
        </w:rPr>
        <w:t>18-тармағының</w:t>
      </w:r>
      <w:r>
        <w:rPr>
          <w:rFonts w:ascii="Times New Roman"/>
          <w:b w:val="false"/>
          <w:i w:val="false"/>
          <w:color w:val="000000"/>
          <w:sz w:val="28"/>
        </w:rPr>
        <w:t xml:space="preserve"> 3) тармақшасында белгіленген тәртіппен өңірді әлеуметтік-экономикалық дамытуды Кодекстің </w:t>
      </w:r>
      <w:r>
        <w:rPr>
          <w:rFonts w:ascii="Times New Roman"/>
          <w:b w:val="false"/>
          <w:i w:val="false"/>
          <w:color w:val="000000"/>
          <w:sz w:val="28"/>
        </w:rPr>
        <w:t>153-1 бабымен</w:t>
      </w:r>
      <w:r>
        <w:rPr>
          <w:rFonts w:ascii="Times New Roman"/>
          <w:b w:val="false"/>
          <w:i w:val="false"/>
          <w:color w:val="000000"/>
          <w:sz w:val="28"/>
        </w:rPr>
        <w:t xml:space="preserve"> белгіленген инвестициялау коэффициентінің көбейтіндісі ретінде есептелетін сомадан кем емес және алдыңғы жылдың қорытындысы бойынша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723-бабына</w:t>
      </w:r>
      <w:r>
        <w:rPr>
          <w:rFonts w:ascii="Times New Roman"/>
          <w:b w:val="false"/>
          <w:i w:val="false"/>
          <w:color w:val="000000"/>
          <w:sz w:val="28"/>
        </w:rPr>
        <w:t xml:space="preserve"> сәйкес салықтық есепті жүргізу саясатында бекітілген жер қойнауын пайдаланушының бөлек салықтық есебін жүргізу әдістемесіне сәйкес есептелген осындай кен орны бойынша жылдық жиынтық табыс сомасының мөлшерінде қосымша қаржыландыруға орындауға міндетті.</w:t>
      </w:r>
    </w:p>
    <w:p>
      <w:pPr>
        <w:spacing w:after="0"/>
        <w:ind w:left="0"/>
        <w:jc w:val="both"/>
      </w:pPr>
      <w:r>
        <w:rPr>
          <w:rFonts w:ascii="Times New Roman"/>
          <w:b w:val="false"/>
          <w:i w:val="false"/>
          <w:color w:val="000000"/>
          <w:sz w:val="28"/>
        </w:rPr>
        <w:t xml:space="preserve">
      Ескертпе: егер Келісімшарт Кодекстің </w:t>
      </w:r>
      <w:r>
        <w:rPr>
          <w:rFonts w:ascii="Times New Roman"/>
          <w:b w:val="false"/>
          <w:i w:val="false"/>
          <w:color w:val="000000"/>
          <w:sz w:val="28"/>
        </w:rPr>
        <w:t>153-1-бабында</w:t>
      </w:r>
      <w:r>
        <w:rPr>
          <w:rFonts w:ascii="Times New Roman"/>
          <w:b w:val="false"/>
          <w:i w:val="false"/>
          <w:color w:val="000000"/>
          <w:sz w:val="28"/>
        </w:rPr>
        <w:t xml:space="preserve"> көзделген сарқылып жатқанкен орны (кен орындары) бойынша жасалса немесе Кодекстің </w:t>
      </w:r>
      <w:r>
        <w:rPr>
          <w:rFonts w:ascii="Times New Roman"/>
          <w:b w:val="false"/>
          <w:i w:val="false"/>
          <w:color w:val="000000"/>
          <w:sz w:val="28"/>
        </w:rPr>
        <w:t>153-1 бабына</w:t>
      </w:r>
      <w:r>
        <w:rPr>
          <w:rFonts w:ascii="Times New Roman"/>
          <w:b w:val="false"/>
          <w:i w:val="false"/>
          <w:color w:val="000000"/>
          <w:sz w:val="28"/>
        </w:rPr>
        <w:t xml:space="preserve"> сәйкес кен орнын кен орындарын сарқылып жатқандар санатына жатқызуға байланысты Келісімшартқа өзгерістер енгізілген жағдайда 18-1-тармақ келісімшартқа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39" w:id="23"/>
    <w:p>
      <w:pPr>
        <w:spacing w:after="0"/>
        <w:ind w:left="0"/>
        <w:jc w:val="both"/>
      </w:pPr>
      <w:r>
        <w:rPr>
          <w:rFonts w:ascii="Times New Roman"/>
          <w:b w:val="false"/>
          <w:i w:val="false"/>
          <w:color w:val="000000"/>
          <w:sz w:val="28"/>
        </w:rPr>
        <w:t xml:space="preserve">
      "24. Жер қойнауын пайдалану жөніндегі операцияларды жүргізу үшін сатып алынатын жұмыстардағы және көрсетілетін қызметтердегі, оның ішінде Қазақстан Республикасы Энергетика министрінің міндетін атқарушының 2018 жылғы 13 сәуірдегі № 124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16851 болып тіркелген) бекітілген Басым жұмыстар мен көрсетілетін қызметтер тізбесіне енгізілген жұмыстар мен көрсетілетін қызметтердің түрлері бойынша елішілік құндылық үлесі күнтізбелік бір жыл ішінде сатып алынған жұмыстар мен көрсетілетін қызметтердің жалпы көлемінің кемінде елу пайызын құрауға тиіс.</w:t>
      </w:r>
    </w:p>
    <w:bookmarkEnd w:id="23"/>
    <w:p>
      <w:pPr>
        <w:spacing w:after="0"/>
        <w:ind w:left="0"/>
        <w:jc w:val="both"/>
      </w:pPr>
      <w:r>
        <w:rPr>
          <w:rFonts w:ascii="Times New Roman"/>
          <w:b w:val="false"/>
          <w:i w:val="false"/>
          <w:color w:val="000000"/>
          <w:sz w:val="28"/>
        </w:rPr>
        <w:t>
      Ескертпе: егер аукцион жеңімпазы аукционға қатысуға өтініш беру кезеңінде жұмыстардағы, көрсетілетін қызметтердегі елішілік құндылық бойынша ең аз міндеттемелерді елу пайыздан астам ұсынған болса, осы тармақта ұсынылған міндеттемелер бекітіледі.</w:t>
      </w:r>
    </w:p>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________ пайызынан кем болмауға тиіс.</w:t>
      </w:r>
    </w:p>
    <w:p>
      <w:pPr>
        <w:spacing w:after="0"/>
        <w:ind w:left="0"/>
        <w:jc w:val="both"/>
      </w:pPr>
      <w:r>
        <w:rPr>
          <w:rFonts w:ascii="Times New Roman"/>
          <w:b w:val="false"/>
          <w:i w:val="false"/>
          <w:color w:val="000000"/>
          <w:sz w:val="28"/>
        </w:rPr>
        <w:t xml:space="preserve">
      Тауарлардағы, жұмыстар мен көрсетілетін қызметтердегі елішілік құндылық үлесін есептеу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w:t>
      </w:r>
    </w:p>
    <w:bookmarkStart w:name="z41" w:id="24"/>
    <w:p>
      <w:pPr>
        <w:spacing w:after="0"/>
        <w:ind w:left="0"/>
        <w:jc w:val="both"/>
      </w:pPr>
      <w:r>
        <w:rPr>
          <w:rFonts w:ascii="Times New Roman"/>
          <w:b w:val="false"/>
          <w:i w:val="false"/>
          <w:color w:val="000000"/>
          <w:sz w:val="28"/>
        </w:rPr>
        <w:t>
      "46.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Start w:name="z44" w:id="25"/>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 өзінің технологиялық мұқтаждарына пайдаланатын;";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Жер қойнауын пайдалану құқығына (жер қойнауын пайдалану құқығындағы үлесіне) ауыртпалық салу, сондай-ақ жер қойнауын пайдаланушының және </w:t>
      </w:r>
      <w:r>
        <w:rPr>
          <w:rFonts w:ascii="Times New Roman"/>
          <w:b w:val="false"/>
          <w:i w:val="false"/>
          <w:color w:val="000000"/>
          <w:sz w:val="28"/>
        </w:rPr>
        <w:t>Кодексте</w:t>
      </w:r>
      <w:r>
        <w:rPr>
          <w:rFonts w:ascii="Times New Roman"/>
          <w:b w:val="false"/>
          <w:i w:val="false"/>
          <w:color w:val="000000"/>
          <w:sz w:val="28"/>
        </w:rPr>
        <w:t xml:space="preserve">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w:t>
      </w:r>
      <w:r>
        <w:rPr>
          <w:rFonts w:ascii="Times New Roman"/>
          <w:b w:val="false"/>
          <w:i w:val="false"/>
          <w:color w:val="000000"/>
          <w:sz w:val="28"/>
        </w:rPr>
        <w:t>121-бабында</w:t>
      </w:r>
      <w:r>
        <w:rPr>
          <w:rFonts w:ascii="Times New Roman"/>
          <w:b w:val="false"/>
          <w:i w:val="false"/>
          <w:color w:val="000000"/>
          <w:sz w:val="28"/>
        </w:rPr>
        <w:t xml:space="preserve"> белгіленген тәртіппен құзыретті орган беретін рұқсатпен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49" w:id="26"/>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есепті кезеңде орындалмаған міндеттеме сомасының 10% мөлшерінде тұрақсыздық төлемі ретінде жауап береді;";</w:t>
      </w:r>
    </w:p>
    <w:bookmarkEnd w:id="26"/>
    <w:bookmarkStart w:name="z50" w:id="27"/>
    <w:p>
      <w:pPr>
        <w:spacing w:after="0"/>
        <w:ind w:left="0"/>
        <w:jc w:val="both"/>
      </w:pPr>
      <w:r>
        <w:rPr>
          <w:rFonts w:ascii="Times New Roman"/>
          <w:b w:val="false"/>
          <w:i w:val="false"/>
          <w:color w:val="000000"/>
          <w:sz w:val="28"/>
        </w:rPr>
        <w:t>
      8) тармақшасы жаңа редакцияда жазылсын:</w:t>
      </w:r>
    </w:p>
    <w:bookmarkEnd w:id="27"/>
    <w:bookmarkStart w:name="z51" w:id="28"/>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38-тармағында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bookmarkEnd w:id="28"/>
    <w:bookmarkStart w:name="z52" w:id="29"/>
    <w:p>
      <w:pPr>
        <w:spacing w:after="0"/>
        <w:ind w:left="0"/>
        <w:jc w:val="both"/>
      </w:pPr>
      <w:r>
        <w:rPr>
          <w:rFonts w:ascii="Times New Roman"/>
          <w:b w:val="false"/>
          <w:i w:val="false"/>
          <w:color w:val="000000"/>
          <w:sz w:val="28"/>
        </w:rPr>
        <w:t xml:space="preserve">
      көрсетілген бұйрықпен бекітілген Уран өндіруге арналған үлгілік </w:t>
      </w:r>
      <w:r>
        <w:rPr>
          <w:rFonts w:ascii="Times New Roman"/>
          <w:b w:val="false"/>
          <w:i w:val="false"/>
          <w:color w:val="000000"/>
          <w:sz w:val="28"/>
        </w:rPr>
        <w:t>келісімшартта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1) тармақшасының орыс тіліндегі редакциясына өзгерістер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редакциядағы жазылсын:</w:t>
      </w:r>
    </w:p>
    <w:bookmarkStart w:name="z55" w:id="30"/>
    <w:p>
      <w:pPr>
        <w:spacing w:after="0"/>
        <w:ind w:left="0"/>
        <w:jc w:val="both"/>
      </w:pPr>
      <w:r>
        <w:rPr>
          <w:rFonts w:ascii="Times New Roman"/>
          <w:b w:val="false"/>
          <w:i w:val="false"/>
          <w:color w:val="000000"/>
          <w:sz w:val="28"/>
        </w:rPr>
        <w:t>
      "26. Жер қойнауын пайдаланушы тартылған қазақстандық персонал үшін шетелдік персоналмен салыстырғанда тең еңбек жағдайларын, оның ішінде еңбекақы төлеуді қамтамасыз етуге міндетті.</w:t>
      </w:r>
    </w:p>
    <w:bookmarkEnd w:id="30"/>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_______ пайызынан кем болмауға тиіс.</w:t>
      </w:r>
    </w:p>
    <w:p>
      <w:pPr>
        <w:spacing w:after="0"/>
        <w:ind w:left="0"/>
        <w:jc w:val="both"/>
      </w:pPr>
      <w:r>
        <w:rPr>
          <w:rFonts w:ascii="Times New Roman"/>
          <w:b w:val="false"/>
          <w:i w:val="false"/>
          <w:color w:val="000000"/>
          <w:sz w:val="28"/>
        </w:rPr>
        <w:t>
      Жер қойнауын пайдаланушы қазақстандық персонал үшін жыл сайынғы жалақыны уәкілетті ұйым жариялайтын инфляция деңгейінен төмен емес индекстеуді қамтамасыз етуге міндетті.";</w:t>
      </w:r>
    </w:p>
    <w:bookmarkStart w:name="z56" w:id="31"/>
    <w:p>
      <w:pPr>
        <w:spacing w:after="0"/>
        <w:ind w:left="0"/>
        <w:jc w:val="both"/>
      </w:pPr>
      <w:r>
        <w:rPr>
          <w:rFonts w:ascii="Times New Roman"/>
          <w:b w:val="false"/>
          <w:i w:val="false"/>
          <w:color w:val="000000"/>
          <w:sz w:val="28"/>
        </w:rPr>
        <w:t xml:space="preserve">
      көрсетілген бұйрықпен бекітілген Күрделі жобалар бойынша көмірсутектерді барлау және өндіруге арналған үлгілік </w:t>
      </w:r>
      <w:r>
        <w:rPr>
          <w:rFonts w:ascii="Times New Roman"/>
          <w:b w:val="false"/>
          <w:i w:val="false"/>
          <w:color w:val="000000"/>
          <w:sz w:val="28"/>
        </w:rPr>
        <w:t>келісімшартта</w:t>
      </w:r>
      <w:r>
        <w:rPr>
          <w:rFonts w:ascii="Times New Roman"/>
          <w:b w:val="false"/>
          <w:i w:val="false"/>
          <w:color w:val="000000"/>
          <w:sz w:val="28"/>
        </w:rPr>
        <w:t>:</w:t>
      </w:r>
    </w:p>
    <w:bookmarkEnd w:id="31"/>
    <w:bookmarkStart w:name="z57" w:id="32"/>
    <w:p>
      <w:pPr>
        <w:spacing w:after="0"/>
        <w:ind w:left="0"/>
        <w:jc w:val="both"/>
      </w:pPr>
      <w:r>
        <w:rPr>
          <w:rFonts w:ascii="Times New Roman"/>
          <w:b w:val="false"/>
          <w:i w:val="false"/>
          <w:color w:val="000000"/>
          <w:sz w:val="28"/>
        </w:rPr>
        <w:t>
      мынадай мазмұндағы 44-1-тармағымен толықтырылсын:</w:t>
      </w:r>
    </w:p>
    <w:bookmarkEnd w:id="32"/>
    <w:bookmarkStart w:name="z58" w:id="33"/>
    <w:p>
      <w:pPr>
        <w:spacing w:after="0"/>
        <w:ind w:left="0"/>
        <w:jc w:val="both"/>
      </w:pPr>
      <w:r>
        <w:rPr>
          <w:rFonts w:ascii="Times New Roman"/>
          <w:b w:val="false"/>
          <w:i w:val="false"/>
          <w:color w:val="000000"/>
          <w:sz w:val="28"/>
        </w:rPr>
        <w:t>
      "44-1. Жер қойнауын пайдаланушы Келісімшарт жасалған күннен бастап он екі (12) айдан кешіктірілмейтін мерзімде шетелдік кадрларды қазақстандық кадрлармен алмастыру бағдарламасын әзірлеуге және құзыретті органмен келісуге міндеттенеді.";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жаңа редакцияда жазылсын:</w:t>
      </w:r>
    </w:p>
    <w:bookmarkStart w:name="z60" w:id="34"/>
    <w:p>
      <w:pPr>
        <w:spacing w:after="0"/>
        <w:ind w:left="0"/>
        <w:jc w:val="both"/>
      </w:pPr>
      <w:r>
        <w:rPr>
          <w:rFonts w:ascii="Times New Roman"/>
          <w:b w:val="false"/>
          <w:i w:val="false"/>
          <w:color w:val="000000"/>
          <w:sz w:val="28"/>
        </w:rPr>
        <w:t>
      "57. Жер қойнауын пайдаланушы өнім беру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34"/>
    <w:p>
      <w:pPr>
        <w:spacing w:after="0"/>
        <w:ind w:left="0"/>
        <w:jc w:val="both"/>
      </w:pPr>
      <w:r>
        <w:rPr>
          <w:rFonts w:ascii="Times New Roman"/>
          <w:b w:val="false"/>
          <w:i w:val="false"/>
          <w:color w:val="000000"/>
          <w:sz w:val="28"/>
        </w:rPr>
        <w:t xml:space="preserve">
      Осы тармақтың талаптары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 көмірсутектерді барлауға және өндіруге арналған келісімшарттар бойынша өндіру кезеңінде қолданылмайды.";</w:t>
      </w:r>
    </w:p>
    <w:bookmarkStart w:name="z61" w:id="35"/>
    <w:p>
      <w:pPr>
        <w:spacing w:after="0"/>
        <w:ind w:left="0"/>
        <w:jc w:val="both"/>
      </w:pPr>
      <w:r>
        <w:rPr>
          <w:rFonts w:ascii="Times New Roman"/>
          <w:b w:val="false"/>
          <w:i w:val="false"/>
          <w:color w:val="000000"/>
          <w:sz w:val="28"/>
        </w:rPr>
        <w:t>
      мынадай мазмұндағы 57-1-тармағымен толықтырылсын:</w:t>
      </w:r>
    </w:p>
    <w:bookmarkEnd w:id="35"/>
    <w:bookmarkStart w:name="z62" w:id="36"/>
    <w:p>
      <w:pPr>
        <w:spacing w:after="0"/>
        <w:ind w:left="0"/>
        <w:jc w:val="both"/>
      </w:pPr>
      <w:r>
        <w:rPr>
          <w:rFonts w:ascii="Times New Roman"/>
          <w:b w:val="false"/>
          <w:i w:val="false"/>
          <w:color w:val="000000"/>
          <w:sz w:val="28"/>
        </w:rPr>
        <w:t>
      "57-1. Жер қойнауын пайдаланушы өз қалауы бойынша Қазақстан Республикасының аумағында өңдеу үшін мұнай жеткізетін жағдайда, осы Келісімшарттың 57-тармағының екінші бөлігіндегі ережелері қолданылмайды.";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жаңай редакцияда жазылсын:</w:t>
      </w:r>
    </w:p>
    <w:bookmarkStart w:name="z64" w:id="37"/>
    <w:p>
      <w:pPr>
        <w:spacing w:after="0"/>
        <w:ind w:left="0"/>
        <w:jc w:val="both"/>
      </w:pPr>
      <w:r>
        <w:rPr>
          <w:rFonts w:ascii="Times New Roman"/>
          <w:b w:val="false"/>
          <w:i w:val="false"/>
          <w:color w:val="000000"/>
          <w:sz w:val="28"/>
        </w:rPr>
        <w:t>
      "67. Жер қойнауын пайдаланушы:</w:t>
      </w:r>
    </w:p>
    <w:bookmarkEnd w:id="37"/>
    <w:p>
      <w:pPr>
        <w:spacing w:after="0"/>
        <w:ind w:left="0"/>
        <w:jc w:val="both"/>
      </w:pPr>
      <w:r>
        <w:rPr>
          <w:rFonts w:ascii="Times New Roman"/>
          <w:b w:val="false"/>
          <w:i w:val="false"/>
          <w:color w:val="000000"/>
          <w:sz w:val="28"/>
        </w:rPr>
        <w:t xml:space="preserve">
      1) Келісімшарт жасалған күннен бастап он екі (12) айдан кешіктірілмейтін мерзімде Келісімшарттың </w:t>
      </w:r>
      <w:r>
        <w:rPr>
          <w:rFonts w:ascii="Times New Roman"/>
          <w:b w:val="false"/>
          <w:i w:val="false"/>
          <w:color w:val="000000"/>
          <w:sz w:val="28"/>
        </w:rPr>
        <w:t>66-тармағының</w:t>
      </w:r>
      <w:r>
        <w:rPr>
          <w:rFonts w:ascii="Times New Roman"/>
          <w:b w:val="false"/>
          <w:i w:val="false"/>
          <w:color w:val="000000"/>
          <w:sz w:val="28"/>
        </w:rPr>
        <w:t xml:space="preserve"> ережелеріне сәйкес тауарларды, жұмыстар мен көрсетілетін қызметтерді сатып алу тәртібін әзірлесін;</w:t>
      </w:r>
    </w:p>
    <w:p>
      <w:pPr>
        <w:spacing w:after="0"/>
        <w:ind w:left="0"/>
        <w:jc w:val="both"/>
      </w:pPr>
      <w:r>
        <w:rPr>
          <w:rFonts w:ascii="Times New Roman"/>
          <w:b w:val="false"/>
          <w:i w:val="false"/>
          <w:color w:val="000000"/>
          <w:sz w:val="28"/>
        </w:rPr>
        <w:t xml:space="preserve">
      2) Келісімшарттың </w:t>
      </w:r>
      <w:r>
        <w:rPr>
          <w:rFonts w:ascii="Times New Roman"/>
          <w:b w:val="false"/>
          <w:i w:val="false"/>
          <w:color w:val="000000"/>
          <w:sz w:val="28"/>
        </w:rPr>
        <w:t>7-тармағына</w:t>
      </w:r>
      <w:r>
        <w:rPr>
          <w:rFonts w:ascii="Times New Roman"/>
          <w:b w:val="false"/>
          <w:i w:val="false"/>
          <w:color w:val="000000"/>
          <w:sz w:val="28"/>
        </w:rPr>
        <w:t xml:space="preserve"> сәйкес өндіру кезеңіне көшу күніне дейін 12 айдан кешіктірмей өндіру кезеңінде тауарларды, жұмыстар мен көрсетілетін қызметтерді жергілікті жеткізушілерді дамыту бағдарламасын құзыретті органмен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жаңа редакцияда жазылсын:</w:t>
      </w:r>
    </w:p>
    <w:bookmarkStart w:name="z66" w:id="38"/>
    <w:p>
      <w:pPr>
        <w:spacing w:after="0"/>
        <w:ind w:left="0"/>
        <w:jc w:val="both"/>
      </w:pPr>
      <w:r>
        <w:rPr>
          <w:rFonts w:ascii="Times New Roman"/>
          <w:b w:val="false"/>
          <w:i w:val="false"/>
          <w:color w:val="000000"/>
          <w:sz w:val="28"/>
        </w:rPr>
        <w:t>
      "83.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асақан кезде мұндай кен орнына қатысты Келісімшарт ережелері жер қойнауын пайдаланушының мынадай міндеттемелерінің бірін қамтиды: </w:t>
      </w:r>
    </w:p>
    <w:p>
      <w:pPr>
        <w:spacing w:after="0"/>
        <w:ind w:left="0"/>
        <w:jc w:val="both"/>
      </w:pPr>
      <w:r>
        <w:rPr>
          <w:rFonts w:ascii="Times New Roman"/>
          <w:b w:val="false"/>
          <w:i w:val="false"/>
          <w:color w:val="000000"/>
          <w:sz w:val="28"/>
        </w:rPr>
        <w:t>
      1) жаңа заңды тұлға құру арқылы дербес немесе басқа тұлғалармен бірлесіп қайта өңдеу өндірістерін құру;</w:t>
      </w:r>
    </w:p>
    <w:p>
      <w:pPr>
        <w:spacing w:after="0"/>
        <w:ind w:left="0"/>
        <w:jc w:val="both"/>
      </w:pPr>
      <w:r>
        <w:rPr>
          <w:rFonts w:ascii="Times New Roman"/>
          <w:b w:val="false"/>
          <w:i w:val="false"/>
          <w:color w:val="000000"/>
          <w:sz w:val="28"/>
        </w:rPr>
        <w:t>
      2) жұмыс істеп тұрған өндіру өндірістерін жаңғырту немесе реконструкциялау;</w:t>
      </w:r>
    </w:p>
    <w:p>
      <w:pPr>
        <w:spacing w:after="0"/>
        <w:ind w:left="0"/>
        <w:jc w:val="both"/>
      </w:pPr>
      <w:r>
        <w:rPr>
          <w:rFonts w:ascii="Times New Roman"/>
          <w:b w:val="false"/>
          <w:i w:val="false"/>
          <w:color w:val="000000"/>
          <w:sz w:val="28"/>
        </w:rPr>
        <w:t>
      3) жұмыс істеп тұрған қайта өңдеу өндірістерін жаңғырту немесе реконструкциялау;</w:t>
      </w:r>
    </w:p>
    <w:p>
      <w:pPr>
        <w:spacing w:after="0"/>
        <w:ind w:left="0"/>
        <w:jc w:val="both"/>
      </w:pPr>
      <w:r>
        <w:rPr>
          <w:rFonts w:ascii="Times New Roman"/>
          <w:b w:val="false"/>
          <w:i w:val="false"/>
          <w:color w:val="000000"/>
          <w:sz w:val="28"/>
        </w:rPr>
        <w:t>
      4) өндірілетін көмірсутектерді қайта өңдеу үшін Қазақстан Республикасының аумағындағы қайта өңдеу кәсіпорындарына (өндірістеріне) шарттық талаптармен беру;</w:t>
      </w:r>
    </w:p>
    <w:p>
      <w:pPr>
        <w:spacing w:after="0"/>
        <w:ind w:left="0"/>
        <w:jc w:val="both"/>
      </w:pPr>
      <w:r>
        <w:rPr>
          <w:rFonts w:ascii="Times New Roman"/>
          <w:b w:val="false"/>
          <w:i w:val="false"/>
          <w:color w:val="000000"/>
          <w:sz w:val="28"/>
        </w:rPr>
        <w:t xml:space="preserve">
      5) жобаны жаңа заңды тұлға құру арқылы өзі дербес басқа тұлғалармен бірлесіп өзге инвестициялық жобаны немесе өңірді әлеуметтік-экономикалық дамытуға бағытталған жобаныіске асыру. </w:t>
      </w:r>
    </w:p>
    <w:p>
      <w:pPr>
        <w:spacing w:after="0"/>
        <w:ind w:left="0"/>
        <w:jc w:val="both"/>
      </w:pPr>
      <w:r>
        <w:rPr>
          <w:rFonts w:ascii="Times New Roman"/>
          <w:b w:val="false"/>
          <w:i w:val="false"/>
          <w:color w:val="000000"/>
          <w:sz w:val="28"/>
        </w:rPr>
        <w:t xml:space="preserve">
      Ескертпе: егер Келісімшарт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жасалса, </w:t>
      </w:r>
      <w:r>
        <w:rPr>
          <w:rFonts w:ascii="Times New Roman"/>
          <w:b w:val="false"/>
          <w:i w:val="false"/>
          <w:color w:val="000000"/>
          <w:sz w:val="28"/>
        </w:rPr>
        <w:t>101-тармақтың</w:t>
      </w:r>
      <w:r>
        <w:rPr>
          <w:rFonts w:ascii="Times New Roman"/>
          <w:b w:val="false"/>
          <w:i w:val="false"/>
          <w:color w:val="000000"/>
          <w:sz w:val="28"/>
        </w:rPr>
        <w:t xml:space="preserve"> бірінші абзацы мынадай редакцияда жазылады:</w:t>
      </w:r>
    </w:p>
    <w:p>
      <w:pPr>
        <w:spacing w:after="0"/>
        <w:ind w:left="0"/>
        <w:jc w:val="both"/>
      </w:pPr>
      <w:r>
        <w:rPr>
          <w:rFonts w:ascii="Times New Roman"/>
          <w:b w:val="false"/>
          <w:i w:val="false"/>
          <w:color w:val="000000"/>
          <w:sz w:val="28"/>
        </w:rPr>
        <w:t xml:space="preserve">
      "101.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bookmarkStart w:name="z69" w:id="39"/>
    <w:p>
      <w:pPr>
        <w:spacing w:after="0"/>
        <w:ind w:left="0"/>
        <w:jc w:val="both"/>
      </w:pPr>
      <w:r>
        <w:rPr>
          <w:rFonts w:ascii="Times New Roman"/>
          <w:b w:val="false"/>
          <w:i w:val="false"/>
          <w:color w:val="000000"/>
          <w:sz w:val="28"/>
        </w:rPr>
        <w:t xml:space="preserve">
      102. Өндіру кезеңіне өткенге дейін он екі айдан кешіктірмей Тараптар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аталған міндеттемелердің бірін айқындау мақсатында келіссөздер жүргізеді.</w:t>
      </w:r>
    </w:p>
    <w:bookmarkEnd w:id="39"/>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Бұл жағдайда өндіру кезеңіне көшу кезінде Келісімшарт талаптары Жер қойнауын пайдаланушының іске асыру мерзімдері мен оның болжамды құнын көрсете отырып, тиісті жобаны іске асыру жөніндегі міндеттемелерін көздейтін болады.</w:t>
      </w:r>
    </w:p>
    <w:p>
      <w:pPr>
        <w:spacing w:after="0"/>
        <w:ind w:left="0"/>
        <w:jc w:val="both"/>
      </w:pPr>
      <w:r>
        <w:rPr>
          <w:rFonts w:ascii="Times New Roman"/>
          <w:b w:val="false"/>
          <w:i w:val="false"/>
          <w:color w:val="000000"/>
          <w:sz w:val="28"/>
        </w:rPr>
        <w:t xml:space="preserve">
      Ескертпе: осы Кодекстің 36-бабының </w:t>
      </w:r>
      <w:r>
        <w:rPr>
          <w:rFonts w:ascii="Times New Roman"/>
          <w:b w:val="false"/>
          <w:i w:val="false"/>
          <w:color w:val="000000"/>
          <w:sz w:val="28"/>
        </w:rPr>
        <w:t>1-2 тармағы</w:t>
      </w:r>
      <w:r>
        <w:rPr>
          <w:rFonts w:ascii="Times New Roman"/>
          <w:b w:val="false"/>
          <w:i w:val="false"/>
          <w:color w:val="000000"/>
          <w:sz w:val="28"/>
        </w:rPr>
        <w:t xml:space="preserve"> 1) тармақшасына сәйкес күрделі жобаларға жататын жер қойнауы учаскесіне қатысты келісімшарт жасасқан кезде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жазылады:</w:t>
      </w:r>
    </w:p>
    <w:p>
      <w:pPr>
        <w:spacing w:after="0"/>
        <w:ind w:left="0"/>
        <w:jc w:val="both"/>
      </w:pPr>
      <w:r>
        <w:rPr>
          <w:rFonts w:ascii="Times New Roman"/>
          <w:b w:val="false"/>
          <w:i w:val="false"/>
          <w:color w:val="000000"/>
          <w:sz w:val="28"/>
        </w:rPr>
        <w:t xml:space="preserve">
      "102.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жиырма жылдық мерзім өткенге дейін он екі айдан кешіктірмей Тараптар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санамаланған міндеттемелердің бірін айқындау мақсатында келіссөздер жүргізеді.</w:t>
      </w:r>
    </w:p>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101-тармағында</w:t>
      </w:r>
      <w:r>
        <w:rPr>
          <w:rFonts w:ascii="Times New Roman"/>
          <w:b w:val="false"/>
          <w:i w:val="false"/>
          <w:color w:val="000000"/>
          <w:sz w:val="28"/>
        </w:rPr>
        <w:t xml:space="preserve"> санамаланған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Келіссөздердің нәтижелері бойынша Тараптар жер қойнауын пайдаланушының іске асыру мерзімдері мен оның болжамды құнын көрсете отырып, тиісті жобаны іске асыру жөніндегі міндеттемелері көзделетін келісімшартқа толықтыруға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жаңа редакцияда жазылсын:</w:t>
      </w:r>
    </w:p>
    <w:bookmarkStart w:name="z71" w:id="40"/>
    <w:p>
      <w:pPr>
        <w:spacing w:after="0"/>
        <w:ind w:left="0"/>
        <w:jc w:val="both"/>
      </w:pPr>
      <w:r>
        <w:rPr>
          <w:rFonts w:ascii="Times New Roman"/>
          <w:b w:val="false"/>
          <w:i w:val="false"/>
          <w:color w:val="000000"/>
          <w:sz w:val="28"/>
        </w:rPr>
        <w:t>
      "109. Жер қойнауын пайдаланушы өзі қабылдаған мынадай міндеттемелерді орындамағаны, тиісінше орындамағаны үшін:</w:t>
      </w:r>
    </w:p>
    <w:bookmarkEnd w:id="40"/>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 мөлшерінде;</w:t>
      </w:r>
    </w:p>
    <w:p>
      <w:pPr>
        <w:spacing w:after="0"/>
        <w:ind w:left="0"/>
        <w:jc w:val="both"/>
      </w:pPr>
      <w:r>
        <w:rPr>
          <w:rFonts w:ascii="Times New Roman"/>
          <w:b w:val="false"/>
          <w:i w:val="false"/>
          <w:color w:val="000000"/>
          <w:sz w:val="28"/>
        </w:rPr>
        <w:t>
      2) кез келген есепті жылы кадрлардағы елішілік құндылық бойынша міндеттемелерді орындамағаны үшін – 2 000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 есепті кезеңде орындалмаған міндеттеме сомасының 10% мөлшерінде;</w:t>
      </w:r>
    </w:p>
    <w:p>
      <w:pPr>
        <w:spacing w:after="0"/>
        <w:ind w:left="0"/>
        <w:jc w:val="both"/>
      </w:pPr>
      <w:r>
        <w:rPr>
          <w:rFonts w:ascii="Times New Roman"/>
          <w:b w:val="false"/>
          <w:i w:val="false"/>
          <w:color w:val="000000"/>
          <w:sz w:val="28"/>
        </w:rPr>
        <w:t>
      4) Келісімшартқа 2-қосымшада көзделген жұмыс бағдарламасында көзделген жұмыс көлемдерін орындамағаны үшін – міндеттеменің есепті кезеңінде орындалмаған жұмыс көлемдері құнының 10 % мөлшерінде;</w:t>
      </w:r>
    </w:p>
    <w:p>
      <w:pPr>
        <w:spacing w:after="0"/>
        <w:ind w:left="0"/>
        <w:jc w:val="both"/>
      </w:pPr>
      <w:r>
        <w:rPr>
          <w:rFonts w:ascii="Times New Roman"/>
          <w:b w:val="false"/>
          <w:i w:val="false"/>
          <w:color w:val="000000"/>
          <w:sz w:val="28"/>
        </w:rPr>
        <w:t xml:space="preserve">
      5) Қазақстан Республикасының аумағында және одан тыс жерлерде қайта өңдеу үшін мұнай беру міндетін орындамағаны немесе тиісінше орындамағаны үшін Келісімшарттың </w:t>
      </w:r>
      <w:r>
        <w:rPr>
          <w:rFonts w:ascii="Times New Roman"/>
          <w:b w:val="false"/>
          <w:i w:val="false"/>
          <w:color w:val="000000"/>
          <w:sz w:val="28"/>
        </w:rPr>
        <w:t>42-тармағына</w:t>
      </w:r>
      <w:r>
        <w:rPr>
          <w:rFonts w:ascii="Times New Roman"/>
          <w:b w:val="false"/>
          <w:i w:val="false"/>
          <w:color w:val="000000"/>
          <w:sz w:val="28"/>
        </w:rPr>
        <w:t xml:space="preserve"> сәйкес графиктерде айқындалған көлемде – 10 000 АЕК мөлшерінде;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Кодексте</w:t>
      </w:r>
      <w:r>
        <w:rPr>
          <w:rFonts w:ascii="Times New Roman"/>
          <w:b w:val="false"/>
          <w:i w:val="false"/>
          <w:color w:val="000000"/>
          <w:sz w:val="28"/>
        </w:rPr>
        <w:t xml:space="preserve"> көзделген хабарламаларды, оның ішінде тауарларды, жұмыстарды және көрсетілетін қызметтерді жергілікті жеткізушілерді дамыту бағдарламасын құзыретті органға келісуге жібермегені немесе уақтылы жібермегені үшін – 2000 АЕК;</w:t>
      </w:r>
    </w:p>
    <w:p>
      <w:pPr>
        <w:spacing w:after="0"/>
        <w:ind w:left="0"/>
        <w:jc w:val="both"/>
      </w:pPr>
      <w:r>
        <w:rPr>
          <w:rFonts w:ascii="Times New Roman"/>
          <w:b w:val="false"/>
          <w:i w:val="false"/>
          <w:color w:val="000000"/>
          <w:sz w:val="28"/>
        </w:rPr>
        <w:t>
      7) есепті жылы тауарларды, жұмыстар мен көрсетілетін қызметтерді жергілікті өнім берушілерді дамыту бағдарламасын орындамағаны үшін – орындалмаған міндеттеме сомасының 10 % мөлшерінде;</w:t>
      </w:r>
    </w:p>
    <w:p>
      <w:pPr>
        <w:spacing w:after="0"/>
        <w:ind w:left="0"/>
        <w:jc w:val="both"/>
      </w:pPr>
      <w:r>
        <w:rPr>
          <w:rFonts w:ascii="Times New Roman"/>
          <w:b w:val="false"/>
          <w:i w:val="false"/>
          <w:color w:val="000000"/>
          <w:sz w:val="28"/>
        </w:rPr>
        <w:t xml:space="preserve">
      8) Келісімшарттың 16-1,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69-тармақтарына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9) мыналарға сәйкес хабарламаларды жібермегені немесе уақтылы жібермегені үшін:</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30-тармақтары</w:t>
      </w:r>
      <w:r>
        <w:rPr>
          <w:rFonts w:ascii="Times New Roman"/>
          <w:b w:val="false"/>
          <w:i w:val="false"/>
          <w:color w:val="000000"/>
          <w:sz w:val="28"/>
        </w:rPr>
        <w:t xml:space="preserve"> бойынша – 5 000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31-тармақтары</w:t>
      </w:r>
      <w:r>
        <w:rPr>
          <w:rFonts w:ascii="Times New Roman"/>
          <w:b w:val="false"/>
          <w:i w:val="false"/>
          <w:color w:val="000000"/>
          <w:sz w:val="28"/>
        </w:rPr>
        <w:t xml:space="preserve"> мен тармақтары бойынша – 2 000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33-тармағы</w:t>
      </w:r>
      <w:r>
        <w:rPr>
          <w:rFonts w:ascii="Times New Roman"/>
          <w:b w:val="false"/>
          <w:i w:val="false"/>
          <w:color w:val="000000"/>
          <w:sz w:val="28"/>
        </w:rPr>
        <w:t xml:space="preserve"> бойынша – 100 АЕК мөлшерінде;</w:t>
      </w:r>
    </w:p>
    <w:p>
      <w:pPr>
        <w:spacing w:after="0"/>
        <w:ind w:left="0"/>
        <w:jc w:val="both"/>
      </w:pPr>
      <w:r>
        <w:rPr>
          <w:rFonts w:ascii="Times New Roman"/>
          <w:b w:val="false"/>
          <w:i w:val="false"/>
          <w:color w:val="000000"/>
          <w:sz w:val="28"/>
        </w:rPr>
        <w:t xml:space="preserve">
      10) Келісімшарттың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болса20 000 АЕК;</w:t>
      </w:r>
    </w:p>
    <w:p>
      <w:pPr>
        <w:spacing w:after="0"/>
        <w:ind w:left="0"/>
        <w:jc w:val="both"/>
      </w:pPr>
      <w:r>
        <w:rPr>
          <w:rFonts w:ascii="Times New Roman"/>
          <w:b w:val="false"/>
          <w:i w:val="false"/>
          <w:color w:val="000000"/>
          <w:sz w:val="28"/>
        </w:rPr>
        <w:t xml:space="preserve">
      11) Келісімшарттың </w:t>
      </w:r>
      <w:r>
        <w:rPr>
          <w:rFonts w:ascii="Times New Roman"/>
          <w:b w:val="false"/>
          <w:i w:val="false"/>
          <w:color w:val="000000"/>
          <w:sz w:val="28"/>
        </w:rPr>
        <w:t>66-тармағына</w:t>
      </w:r>
      <w:r>
        <w:rPr>
          <w:rFonts w:ascii="Times New Roman"/>
          <w:b w:val="false"/>
          <w:i w:val="false"/>
          <w:color w:val="000000"/>
          <w:sz w:val="28"/>
        </w:rPr>
        <w:t xml:space="preserve"> сәйкес белгіленген тәртіпті бұза отырып, тауарларды, жұмыстар мен көрсетілетін қызметтерді сатып алғаны үшін – осындай бұзушылықпен жүргізілген сатып алу сомасынан 30%.";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130-тармақта</w:t>
      </w:r>
      <w:r>
        <w:rPr>
          <w:rFonts w:ascii="Times New Roman"/>
          <w:b w:val="false"/>
          <w:i w:val="false"/>
          <w:color w:val="000000"/>
          <w:sz w:val="28"/>
        </w:rPr>
        <w:t>:</w:t>
      </w:r>
    </w:p>
    <w:bookmarkStart w:name="z73" w:id="41"/>
    <w:p>
      <w:pPr>
        <w:spacing w:after="0"/>
        <w:ind w:left="0"/>
        <w:jc w:val="both"/>
      </w:pPr>
      <w:r>
        <w:rPr>
          <w:rFonts w:ascii="Times New Roman"/>
          <w:b w:val="false"/>
          <w:i w:val="false"/>
          <w:color w:val="000000"/>
          <w:sz w:val="28"/>
        </w:rPr>
        <w:t>
      2) тармақшасы жаңа редакцияда жазылсын:</w:t>
      </w:r>
    </w:p>
    <w:bookmarkEnd w:id="41"/>
    <w:bookmarkStart w:name="z74" w:id="42"/>
    <w:p>
      <w:pPr>
        <w:spacing w:after="0"/>
        <w:ind w:left="0"/>
        <w:jc w:val="both"/>
      </w:pPr>
      <w:r>
        <w:rPr>
          <w:rFonts w:ascii="Times New Roman"/>
          <w:b w:val="false"/>
          <w:i w:val="false"/>
          <w:color w:val="000000"/>
          <w:sz w:val="28"/>
        </w:rPr>
        <w:t xml:space="preserve">
      "2) құзыретті орган Жер қойнауын пайдалануға арналған келісімшарттың қолданысын біржақты тәртіппен, Келісімшарттың </w:t>
      </w:r>
      <w:r>
        <w:rPr>
          <w:rFonts w:ascii="Times New Roman"/>
          <w:b w:val="false"/>
          <w:i w:val="false"/>
          <w:color w:val="000000"/>
          <w:sz w:val="28"/>
        </w:rPr>
        <w:t>110</w:t>
      </w:r>
      <w:r>
        <w:rPr>
          <w:rFonts w:ascii="Times New Roman"/>
          <w:b w:val="false"/>
          <w:i w:val="false"/>
          <w:color w:val="000000"/>
          <w:sz w:val="28"/>
        </w:rPr>
        <w:t xml:space="preserve"> және (немесе) </w:t>
      </w:r>
      <w:r>
        <w:rPr>
          <w:rFonts w:ascii="Times New Roman"/>
          <w:b w:val="false"/>
          <w:i w:val="false"/>
          <w:color w:val="000000"/>
          <w:sz w:val="28"/>
        </w:rPr>
        <w:t>131-тармақтарында</w:t>
      </w:r>
      <w:r>
        <w:rPr>
          <w:rFonts w:ascii="Times New Roman"/>
          <w:b w:val="false"/>
          <w:i w:val="false"/>
          <w:color w:val="000000"/>
          <w:sz w:val="28"/>
        </w:rPr>
        <w:t xml:space="preserve"> көзделген жағдайларда мерзімінен бұрын тоқтатқан жағдайларда;";</w:t>
      </w:r>
    </w:p>
    <w:bookmarkEnd w:id="42"/>
    <w:bookmarkStart w:name="z75" w:id="43"/>
    <w:p>
      <w:pPr>
        <w:spacing w:after="0"/>
        <w:ind w:left="0"/>
        <w:jc w:val="both"/>
      </w:pPr>
      <w:r>
        <w:rPr>
          <w:rFonts w:ascii="Times New Roman"/>
          <w:b w:val="false"/>
          <w:i w:val="false"/>
          <w:color w:val="000000"/>
          <w:sz w:val="28"/>
        </w:rPr>
        <w:t xml:space="preserve">
      көрсетілген бұйрықпен бекітілген Күрделі жобалар бойынша көмірсутектерді өндіруге арналған үлгілік </w:t>
      </w:r>
      <w:r>
        <w:rPr>
          <w:rFonts w:ascii="Times New Roman"/>
          <w:b w:val="false"/>
          <w:i w:val="false"/>
          <w:color w:val="000000"/>
          <w:sz w:val="28"/>
        </w:rPr>
        <w:t>келісімшартта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1) тармақшасының орыс тіліндегі редакциясына өзгерістер енгізіледі, қазақ тіліндегі мәтін өзгермейді;</w:t>
      </w:r>
    </w:p>
    <w:bookmarkStart w:name="z77" w:id="44"/>
    <w:p>
      <w:pPr>
        <w:spacing w:after="0"/>
        <w:ind w:left="0"/>
        <w:jc w:val="both"/>
      </w:pPr>
      <w:r>
        <w:rPr>
          <w:rFonts w:ascii="Times New Roman"/>
          <w:b w:val="false"/>
          <w:i w:val="false"/>
          <w:color w:val="000000"/>
          <w:sz w:val="28"/>
        </w:rPr>
        <w:t>
      мынадай мазмұндағы 16-1-тармақпен толтырылсын:</w:t>
      </w:r>
    </w:p>
    <w:bookmarkEnd w:id="44"/>
    <w:bookmarkStart w:name="z78" w:id="45"/>
    <w:p>
      <w:pPr>
        <w:spacing w:after="0"/>
        <w:ind w:left="0"/>
        <w:jc w:val="both"/>
      </w:pPr>
      <w:r>
        <w:rPr>
          <w:rFonts w:ascii="Times New Roman"/>
          <w:b w:val="false"/>
          <w:i w:val="false"/>
          <w:color w:val="000000"/>
          <w:sz w:val="28"/>
        </w:rPr>
        <w:t>
      "16-1. Жер қойнауын пайдаланушы Келісімшарт жасалған күннен бастап он екі (12) айдан кешіктірілмейтін мерзімде шетелдік кадрларды қазақстандық кадрлармен алмастыру бағдарламасын әзірлеуге және құзыретті органмен келісуге міндеттенеді.";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жаңа редакцияда жазылсын:</w:t>
      </w:r>
    </w:p>
    <w:bookmarkStart w:name="z80" w:id="46"/>
    <w:p>
      <w:pPr>
        <w:spacing w:after="0"/>
        <w:ind w:left="0"/>
        <w:jc w:val="both"/>
      </w:pPr>
      <w:r>
        <w:rPr>
          <w:rFonts w:ascii="Times New Roman"/>
          <w:b w:val="false"/>
          <w:i w:val="false"/>
          <w:color w:val="000000"/>
          <w:sz w:val="28"/>
        </w:rPr>
        <w:t>
      "50. Жер қойнауын пайдаланушы өнім беру графиктеріне сәйкес ішкі нарықтағы мұнай өнімдеріне қажеттілікті қамтамасыз ету мақсатында Қазақстан Республикасы аумағында өңдеу үшін мұнай беруді, ал мұнай өңдеу зауыттары авариялық жағдайға байланысты тоқтап қалған жағдайда, оның шегінен тыс жерде жүзеге асыруға міндетті.</w:t>
      </w:r>
    </w:p>
    <w:bookmarkEnd w:id="46"/>
    <w:p>
      <w:pPr>
        <w:spacing w:after="0"/>
        <w:ind w:left="0"/>
        <w:jc w:val="both"/>
      </w:pPr>
      <w:r>
        <w:rPr>
          <w:rFonts w:ascii="Times New Roman"/>
          <w:b w:val="false"/>
          <w:i w:val="false"/>
          <w:color w:val="000000"/>
          <w:sz w:val="28"/>
        </w:rPr>
        <w:t xml:space="preserve">
      Осы тармақтың талаптары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және 3) тармақшаларында көрсетілген, күрделі жобалар бойынша көмірсутектерді өндіруге арналған келісімшарттар бойынша өндіру кезеңінде қолданылмайды.";</w:t>
      </w:r>
    </w:p>
    <w:bookmarkStart w:name="z81" w:id="47"/>
    <w:p>
      <w:pPr>
        <w:spacing w:after="0"/>
        <w:ind w:left="0"/>
        <w:jc w:val="both"/>
      </w:pPr>
      <w:r>
        <w:rPr>
          <w:rFonts w:ascii="Times New Roman"/>
          <w:b w:val="false"/>
          <w:i w:val="false"/>
          <w:color w:val="000000"/>
          <w:sz w:val="28"/>
        </w:rPr>
        <w:t>
      мынадай мазмұндағы 50-1-тармағымен толықтырылсын:</w:t>
      </w:r>
    </w:p>
    <w:bookmarkEnd w:id="47"/>
    <w:bookmarkStart w:name="z82" w:id="48"/>
    <w:p>
      <w:pPr>
        <w:spacing w:after="0"/>
        <w:ind w:left="0"/>
        <w:jc w:val="both"/>
      </w:pPr>
      <w:r>
        <w:rPr>
          <w:rFonts w:ascii="Times New Roman"/>
          <w:b w:val="false"/>
          <w:i w:val="false"/>
          <w:color w:val="000000"/>
          <w:sz w:val="28"/>
        </w:rPr>
        <w:t xml:space="preserve">
      "50-1. Жер қойнауын пайдаланушы өз қалауы бойынша Қазақстан Республикасының аумағында өңдеу үшін мұнай жеткізетін жағдайда, осы Келісімшарттың </w:t>
      </w:r>
      <w:r>
        <w:rPr>
          <w:rFonts w:ascii="Times New Roman"/>
          <w:b w:val="false"/>
          <w:i w:val="false"/>
          <w:color w:val="000000"/>
          <w:sz w:val="28"/>
        </w:rPr>
        <w:t>50-тармағының</w:t>
      </w:r>
      <w:r>
        <w:rPr>
          <w:rFonts w:ascii="Times New Roman"/>
          <w:b w:val="false"/>
          <w:i w:val="false"/>
          <w:color w:val="000000"/>
          <w:sz w:val="28"/>
        </w:rPr>
        <w:t xml:space="preserve"> екінші бөлігіндегі ережелері қолданылмайды";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жаңа редакцияда жазылсын:</w:t>
      </w:r>
    </w:p>
    <w:bookmarkStart w:name="z84" w:id="49"/>
    <w:p>
      <w:pPr>
        <w:spacing w:after="0"/>
        <w:ind w:left="0"/>
        <w:jc w:val="both"/>
      </w:pPr>
      <w:r>
        <w:rPr>
          <w:rFonts w:ascii="Times New Roman"/>
          <w:b w:val="false"/>
          <w:i w:val="false"/>
          <w:color w:val="000000"/>
          <w:sz w:val="28"/>
        </w:rPr>
        <w:t>
      "Жер қойнауын пайдаланушы келісімшарт жасалған күннен бастап он екі (12) айдан кешіктірілмейтін мерзімде:</w:t>
      </w:r>
    </w:p>
    <w:bookmarkEnd w:id="49"/>
    <w:p>
      <w:pPr>
        <w:spacing w:after="0"/>
        <w:ind w:left="0"/>
        <w:jc w:val="both"/>
      </w:pPr>
      <w:r>
        <w:rPr>
          <w:rFonts w:ascii="Times New Roman"/>
          <w:b w:val="false"/>
          <w:i w:val="false"/>
          <w:color w:val="000000"/>
          <w:sz w:val="28"/>
        </w:rPr>
        <w:t xml:space="preserve">
      1) Келісімшарттың </w:t>
      </w:r>
      <w:r>
        <w:rPr>
          <w:rFonts w:ascii="Times New Roman"/>
          <w:b w:val="false"/>
          <w:i w:val="false"/>
          <w:color w:val="000000"/>
          <w:sz w:val="28"/>
        </w:rPr>
        <w:t>59-тармағының</w:t>
      </w:r>
      <w:r>
        <w:rPr>
          <w:rFonts w:ascii="Times New Roman"/>
          <w:b w:val="false"/>
          <w:i w:val="false"/>
          <w:color w:val="000000"/>
          <w:sz w:val="28"/>
        </w:rPr>
        <w:t xml:space="preserve"> ережелеріне сәйкес тауарларды, жұмыстар мен көрсетілетін қызметтерді сатып алу тәртібін әзірлеуге;</w:t>
      </w:r>
    </w:p>
    <w:p>
      <w:pPr>
        <w:spacing w:after="0"/>
        <w:ind w:left="0"/>
        <w:jc w:val="both"/>
      </w:pPr>
      <w:r>
        <w:rPr>
          <w:rFonts w:ascii="Times New Roman"/>
          <w:b w:val="false"/>
          <w:i w:val="false"/>
          <w:color w:val="000000"/>
          <w:sz w:val="28"/>
        </w:rPr>
        <w:t>
      2) тауарлар, жұмыстар мен көрсетілетін қызметтерді өндіру кезеңінде жергілікті өнім берушілерді дамыту бағдарламасын құзыретті органмен келісуге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жаңа редакцияда жазылсын:</w:t>
      </w:r>
    </w:p>
    <w:bookmarkStart w:name="z86" w:id="50"/>
    <w:p>
      <w:pPr>
        <w:spacing w:after="0"/>
        <w:ind w:left="0"/>
        <w:jc w:val="both"/>
      </w:pPr>
      <w:r>
        <w:rPr>
          <w:rFonts w:ascii="Times New Roman"/>
          <w:b w:val="false"/>
          <w:i w:val="false"/>
          <w:color w:val="000000"/>
          <w:sz w:val="28"/>
        </w:rPr>
        <w:t>
      "75.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және (немесе) жер қойнауын пайдалану құқығымен байланысты объектілерді,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Есептеу жөніндегі есеп </w:t>
      </w:r>
      <w:r>
        <w:rPr>
          <w:rFonts w:ascii="Times New Roman"/>
          <w:b w:val="false"/>
          <w:i w:val="false"/>
          <w:color w:val="000000"/>
          <w:sz w:val="28"/>
        </w:rPr>
        <w:t>Кодексте</w:t>
      </w:r>
      <w:r>
        <w:rPr>
          <w:rFonts w:ascii="Times New Roman"/>
          <w:b w:val="false"/>
          <w:i w:val="false"/>
          <w:color w:val="000000"/>
          <w:sz w:val="28"/>
        </w:rPr>
        <w:t xml:space="preserve"> көзделген жер қойнауын мемлекеттік сараптаудың оң қорытындысын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p>
      <w:pPr>
        <w:spacing w:after="0"/>
        <w:ind w:left="0"/>
        <w:jc w:val="both"/>
      </w:pPr>
      <w:r>
        <w:rPr>
          <w:rFonts w:ascii="Times New Roman"/>
          <w:b w:val="false"/>
          <w:i w:val="false"/>
          <w:color w:val="000000"/>
          <w:sz w:val="28"/>
        </w:rPr>
        <w:t xml:space="preserve">
      1) жаңа заңды тұлға құру арқылы дербес немесе басқа тұлғалармен бірлесіп қайта өңдеу өндірістерін құру; </w:t>
      </w:r>
    </w:p>
    <w:p>
      <w:pPr>
        <w:spacing w:after="0"/>
        <w:ind w:left="0"/>
        <w:jc w:val="both"/>
      </w:pPr>
      <w:r>
        <w:rPr>
          <w:rFonts w:ascii="Times New Roman"/>
          <w:b w:val="false"/>
          <w:i w:val="false"/>
          <w:color w:val="000000"/>
          <w:sz w:val="28"/>
        </w:rPr>
        <w:t>
      2) жұмыс істеп тұрған өндіруші өндірістерді жаңғырту немесе реконструкциялау;</w:t>
      </w:r>
    </w:p>
    <w:p>
      <w:pPr>
        <w:spacing w:after="0"/>
        <w:ind w:left="0"/>
        <w:jc w:val="both"/>
      </w:pPr>
      <w:r>
        <w:rPr>
          <w:rFonts w:ascii="Times New Roman"/>
          <w:b w:val="false"/>
          <w:i w:val="false"/>
          <w:color w:val="000000"/>
          <w:sz w:val="28"/>
        </w:rPr>
        <w:t>
      3) жұмыс істеп тұрған қайта өңдеу өндірістерін жаңғырту немесе реконструкциялау;</w:t>
      </w:r>
    </w:p>
    <w:p>
      <w:pPr>
        <w:spacing w:after="0"/>
        <w:ind w:left="0"/>
        <w:jc w:val="both"/>
      </w:pPr>
      <w:r>
        <w:rPr>
          <w:rFonts w:ascii="Times New Roman"/>
          <w:b w:val="false"/>
          <w:i w:val="false"/>
          <w:color w:val="000000"/>
          <w:sz w:val="28"/>
        </w:rPr>
        <w:t xml:space="preserve">
      4) өндірілетін көмірсутектерді қайта өңдеу үшін Қазақстан Республикасының аумағында қайта өңдеу кәсіпорындарына (өндірістеріне) ғышарттық талаптармен беру; </w:t>
      </w:r>
    </w:p>
    <w:p>
      <w:pPr>
        <w:spacing w:after="0"/>
        <w:ind w:left="0"/>
        <w:jc w:val="both"/>
      </w:pPr>
      <w:r>
        <w:rPr>
          <w:rFonts w:ascii="Times New Roman"/>
          <w:b w:val="false"/>
          <w:i w:val="false"/>
          <w:color w:val="000000"/>
          <w:sz w:val="28"/>
        </w:rPr>
        <w:t xml:space="preserve">
      5) жобаны жаңа заңды тұлға құру арқылы өзі дербес басқа тұлғалармен бірлесіп өзге инвестициялық жобаны немесе өңірді әлеуметтік-экономикалық дамытуға бағытталған жобаны дербес іске асыру. </w:t>
      </w:r>
    </w:p>
    <w:p>
      <w:pPr>
        <w:spacing w:after="0"/>
        <w:ind w:left="0"/>
        <w:jc w:val="both"/>
      </w:pPr>
      <w:r>
        <w:rPr>
          <w:rFonts w:ascii="Times New Roman"/>
          <w:b w:val="false"/>
          <w:i w:val="false"/>
          <w:color w:val="000000"/>
          <w:sz w:val="28"/>
        </w:rPr>
        <w:t xml:space="preserve">
      Ескертпе: егер Келісімшарт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жасалса, </w:t>
      </w:r>
      <w:r>
        <w:rPr>
          <w:rFonts w:ascii="Times New Roman"/>
          <w:b w:val="false"/>
          <w:i w:val="false"/>
          <w:color w:val="000000"/>
          <w:sz w:val="28"/>
        </w:rPr>
        <w:t>93-тармақтың</w:t>
      </w:r>
      <w:r>
        <w:rPr>
          <w:rFonts w:ascii="Times New Roman"/>
          <w:b w:val="false"/>
          <w:i w:val="false"/>
          <w:color w:val="000000"/>
          <w:sz w:val="28"/>
        </w:rPr>
        <w:t xml:space="preserve"> бірінші абзацы мынадай редакцияда жазылады:</w:t>
      </w:r>
    </w:p>
    <w:p>
      <w:pPr>
        <w:spacing w:after="0"/>
        <w:ind w:left="0"/>
        <w:jc w:val="both"/>
      </w:pPr>
      <w:r>
        <w:rPr>
          <w:rFonts w:ascii="Times New Roman"/>
          <w:b w:val="false"/>
          <w:i w:val="false"/>
          <w:color w:val="000000"/>
          <w:sz w:val="28"/>
        </w:rPr>
        <w:t xml:space="preserve">
      "93. Есептеу бойынша есеп жер қойнауын мемлекеттік сараптау </w:t>
      </w:r>
      <w:r>
        <w:rPr>
          <w:rFonts w:ascii="Times New Roman"/>
          <w:b w:val="false"/>
          <w:i w:val="false"/>
          <w:color w:val="000000"/>
          <w:sz w:val="28"/>
        </w:rPr>
        <w:t>Кодексінде</w:t>
      </w:r>
      <w:r>
        <w:rPr>
          <w:rFonts w:ascii="Times New Roman"/>
          <w:b w:val="false"/>
          <w:i w:val="false"/>
          <w:color w:val="000000"/>
          <w:sz w:val="28"/>
        </w:rPr>
        <w:t xml:space="preserve"> көзделген оң қорытындыны алған көмірсутектер кен орнының бастапқы геологиялық қорларының көлемі жүз миллион тонна мұнайдан немесе елу миллиард текше метр табиғи газдан асқан кезде мұндай кен орнына қатысты Келісімшарт ережелері жер қойнауын пайдаланушының мынадай міндеттемелерінің бірін қамтиды:";</w:t>
      </w:r>
    </w:p>
    <w:bookmarkStart w:name="z89" w:id="51"/>
    <w:p>
      <w:pPr>
        <w:spacing w:after="0"/>
        <w:ind w:left="0"/>
        <w:jc w:val="both"/>
      </w:pPr>
      <w:r>
        <w:rPr>
          <w:rFonts w:ascii="Times New Roman"/>
          <w:b w:val="false"/>
          <w:i w:val="false"/>
          <w:color w:val="000000"/>
          <w:sz w:val="28"/>
        </w:rPr>
        <w:t xml:space="preserve">
      94. Өндіру кезеңіне өткенге дейін он екі айдан кешіктірмей Тараптар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міндеттемелердің бірін айқындау мақсатында келіссөздер жүргізеді.</w:t>
      </w:r>
    </w:p>
    <w:bookmarkEnd w:id="51"/>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Бұл жағдайда өндіру кезеңіне көшу кезінде келісімшарт талаптары жер қойнауын пайдаланушының іске асыру мерзімдері мен оның болжамды құнын көрсете отырып, тиісті жобаны іске асыру жөніндегі міндеттемелерін көздейтін болады.</w:t>
      </w:r>
    </w:p>
    <w:p>
      <w:pPr>
        <w:spacing w:after="0"/>
        <w:ind w:left="0"/>
        <w:jc w:val="both"/>
      </w:pPr>
      <w:r>
        <w:rPr>
          <w:rFonts w:ascii="Times New Roman"/>
          <w:b w:val="false"/>
          <w:i w:val="false"/>
          <w:color w:val="000000"/>
          <w:sz w:val="28"/>
        </w:rPr>
        <w:t xml:space="preserve">
      Ескертпе: осы Кодекстің 36-бабы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күрделі жобаларға жататын жер қойнауы учаскесіне қатысты келісімшарт жасалған кезде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жазылады:</w:t>
      </w:r>
    </w:p>
    <w:p>
      <w:pPr>
        <w:spacing w:after="0"/>
        <w:ind w:left="0"/>
        <w:jc w:val="both"/>
      </w:pPr>
      <w:r>
        <w:rPr>
          <w:rFonts w:ascii="Times New Roman"/>
          <w:b w:val="false"/>
          <w:i w:val="false"/>
          <w:color w:val="000000"/>
          <w:sz w:val="28"/>
        </w:rPr>
        <w:t xml:space="preserve">
      "94.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көрсетілген жиырма жылдық мерзім өткенге дейін он екі айдан кешіктірмей Тараптар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санамаланған міндеттемелердің бірін айқындау мақсатында келіссөздер жүргізеді.</w:t>
      </w:r>
    </w:p>
    <w:p>
      <w:pPr>
        <w:spacing w:after="0"/>
        <w:ind w:left="0"/>
        <w:jc w:val="both"/>
      </w:pPr>
      <w:r>
        <w:rPr>
          <w:rFonts w:ascii="Times New Roman"/>
          <w:b w:val="false"/>
          <w:i w:val="false"/>
          <w:color w:val="000000"/>
          <w:sz w:val="28"/>
        </w:rPr>
        <w:t xml:space="preserve">
      Бұл ретте жер қойнауын пайдаланушы құзыретті органға қажетті қаржылық есептер мен негіздемелерді қоса бере отырып, Келісімшарттың </w:t>
      </w:r>
      <w:r>
        <w:rPr>
          <w:rFonts w:ascii="Times New Roman"/>
          <w:b w:val="false"/>
          <w:i w:val="false"/>
          <w:color w:val="000000"/>
          <w:sz w:val="28"/>
        </w:rPr>
        <w:t>93-тармағында</w:t>
      </w:r>
      <w:r>
        <w:rPr>
          <w:rFonts w:ascii="Times New Roman"/>
          <w:b w:val="false"/>
          <w:i w:val="false"/>
          <w:color w:val="000000"/>
          <w:sz w:val="28"/>
        </w:rPr>
        <w:t xml:space="preserve"> аталған бір немесе бірнеше міндеттемелер бойынша ұсыныстар жіберуге міндеттенеді.</w:t>
      </w:r>
    </w:p>
    <w:p>
      <w:pPr>
        <w:spacing w:after="0"/>
        <w:ind w:left="0"/>
        <w:jc w:val="both"/>
      </w:pPr>
      <w:r>
        <w:rPr>
          <w:rFonts w:ascii="Times New Roman"/>
          <w:b w:val="false"/>
          <w:i w:val="false"/>
          <w:color w:val="000000"/>
          <w:sz w:val="28"/>
        </w:rPr>
        <w:t>
      Келіссөздердің нәтижелері бойынша Тараптар жер қойнауын пайдаланушының іске асыру мерзімдері мен оның болжамды құнын көрсете отырып, тиісті жобаны іске асыру жөніндегі міндеттемесі көзделетін келісімшартқа толықтыруға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жаңа редакцияда жазылсын:</w:t>
      </w:r>
    </w:p>
    <w:bookmarkStart w:name="z91" w:id="52"/>
    <w:p>
      <w:pPr>
        <w:spacing w:after="0"/>
        <w:ind w:left="0"/>
        <w:jc w:val="both"/>
      </w:pPr>
      <w:r>
        <w:rPr>
          <w:rFonts w:ascii="Times New Roman"/>
          <w:b w:val="false"/>
          <w:i w:val="false"/>
          <w:color w:val="000000"/>
          <w:sz w:val="28"/>
        </w:rPr>
        <w:t>
      "101. Жер қойнауын пайдаланушы өзі қабылдаған мынадай міндеттемелерді орындамағаны, тиісінше орындамағаны үшін:</w:t>
      </w:r>
    </w:p>
    <w:bookmarkEnd w:id="52"/>
    <w:p>
      <w:pPr>
        <w:spacing w:after="0"/>
        <w:ind w:left="0"/>
        <w:jc w:val="both"/>
      </w:pPr>
      <w:r>
        <w:rPr>
          <w:rFonts w:ascii="Times New Roman"/>
          <w:b w:val="false"/>
          <w:i w:val="false"/>
          <w:color w:val="000000"/>
          <w:sz w:val="28"/>
        </w:rPr>
        <w:t>
      1) жұмыстардағы және көрсетілетін қызметтердегі елішілік құндылық бойынша міндеттемелерді орындамағаны үшін – есепті кезеңде орындалмаған міндеттемелер сомасының 10% мөлшерінде;</w:t>
      </w:r>
    </w:p>
    <w:p>
      <w:pPr>
        <w:spacing w:after="0"/>
        <w:ind w:left="0"/>
        <w:jc w:val="both"/>
      </w:pPr>
      <w:r>
        <w:rPr>
          <w:rFonts w:ascii="Times New Roman"/>
          <w:b w:val="false"/>
          <w:i w:val="false"/>
          <w:color w:val="000000"/>
          <w:sz w:val="28"/>
        </w:rPr>
        <w:t>
      2) кез келген есепті жылы кадрлардағы елішілік құндылық бойынша міндеттемелерді орындамағаны үшін – 2 000 АЕК мөлшерінде, бірақ жылына бір реттен артық емес;</w:t>
      </w:r>
    </w:p>
    <w:p>
      <w:pPr>
        <w:spacing w:after="0"/>
        <w:ind w:left="0"/>
        <w:jc w:val="both"/>
      </w:pPr>
      <w:r>
        <w:rPr>
          <w:rFonts w:ascii="Times New Roman"/>
          <w:b w:val="false"/>
          <w:i w:val="false"/>
          <w:color w:val="000000"/>
          <w:sz w:val="28"/>
        </w:rPr>
        <w:t>
      3) Келісімшартта көзделген қаржылық міндеттемелерді орындамағаны немесе тиісінше орындамағаны үшін – есепті кезеңде орындалмаған міндеттеме сомасының 10 % мөлшерінде;</w:t>
      </w:r>
    </w:p>
    <w:p>
      <w:pPr>
        <w:spacing w:after="0"/>
        <w:ind w:left="0"/>
        <w:jc w:val="both"/>
      </w:pPr>
      <w:r>
        <w:rPr>
          <w:rFonts w:ascii="Times New Roman"/>
          <w:b w:val="false"/>
          <w:i w:val="false"/>
          <w:color w:val="000000"/>
          <w:sz w:val="28"/>
        </w:rPr>
        <w:t xml:space="preserve">
      4) Қазақстан Республикасының аумағында және одан тыс жерлерде қайта өңдеу үшін мұнай беру міндетін орындамағаны немесе тиісінше орындамағаны үшін Келісімшарттың </w:t>
      </w:r>
      <w:r>
        <w:rPr>
          <w:rFonts w:ascii="Times New Roman"/>
          <w:b w:val="false"/>
          <w:i w:val="false"/>
          <w:color w:val="000000"/>
          <w:sz w:val="28"/>
        </w:rPr>
        <w:t>36-тармағына</w:t>
      </w:r>
      <w:r>
        <w:rPr>
          <w:rFonts w:ascii="Times New Roman"/>
          <w:b w:val="false"/>
          <w:i w:val="false"/>
          <w:color w:val="000000"/>
          <w:sz w:val="28"/>
        </w:rPr>
        <w:t xml:space="preserve"> сәйкес графиктерде айқындалған көлемде – 10 000 АЕК мөлшерінде;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Кодексте</w:t>
      </w:r>
      <w:r>
        <w:rPr>
          <w:rFonts w:ascii="Times New Roman"/>
          <w:b w:val="false"/>
          <w:i w:val="false"/>
          <w:color w:val="000000"/>
          <w:sz w:val="28"/>
        </w:rPr>
        <w:t xml:space="preserve"> көзделген хабарламаларды, оның ішінде тауарларды, жұмыстарды және көрсетілетін қызметтерді жергілікті жеткізушілерді дамыту бағдарламасын құзыретті органға келісуге жібермегені немесе уақтылы жібермегені үшін – 2000 АЕК;</w:t>
      </w:r>
    </w:p>
    <w:p>
      <w:pPr>
        <w:spacing w:after="0"/>
        <w:ind w:left="0"/>
        <w:jc w:val="both"/>
      </w:pPr>
      <w:r>
        <w:rPr>
          <w:rFonts w:ascii="Times New Roman"/>
          <w:b w:val="false"/>
          <w:i w:val="false"/>
          <w:color w:val="000000"/>
          <w:sz w:val="28"/>
        </w:rPr>
        <w:t>
      6) есепті жылы тауарларды, жұмыстар мен көрсетілетін қызметтерді жергілікті өнім берушілерді дамыту бағдарламасын орындамағаны үшін – орындалмаған міндеттеме сомасының 10 % мөлшерінде;</w:t>
      </w:r>
    </w:p>
    <w:p>
      <w:pPr>
        <w:spacing w:after="0"/>
        <w:ind w:left="0"/>
        <w:jc w:val="both"/>
      </w:pPr>
      <w:r>
        <w:rPr>
          <w:rFonts w:ascii="Times New Roman"/>
          <w:b w:val="false"/>
          <w:i w:val="false"/>
          <w:color w:val="000000"/>
          <w:sz w:val="28"/>
        </w:rPr>
        <w:t xml:space="preserve">
      7) Келісімшарттың 16-1,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63-тармақтарына</w:t>
      </w:r>
      <w:r>
        <w:rPr>
          <w:rFonts w:ascii="Times New Roman"/>
          <w:b w:val="false"/>
          <w:i w:val="false"/>
          <w:color w:val="000000"/>
          <w:sz w:val="28"/>
        </w:rPr>
        <w:t xml:space="preserve"> сәйкес бағдарламаларды, ақпаратты және есептерді ұсынбағаны немесе уақтылы ұсынбағаны үшін – 100 АЕК мөлшерінде;</w:t>
      </w:r>
    </w:p>
    <w:p>
      <w:pPr>
        <w:spacing w:after="0"/>
        <w:ind w:left="0"/>
        <w:jc w:val="both"/>
      </w:pPr>
      <w:r>
        <w:rPr>
          <w:rFonts w:ascii="Times New Roman"/>
          <w:b w:val="false"/>
          <w:i w:val="false"/>
          <w:color w:val="000000"/>
          <w:sz w:val="28"/>
        </w:rPr>
        <w:t>
      8) мыналарға сәйкес хабарламаларды жібермегені немесе уақтылы жібермегені үшін:</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26-тармақтары</w:t>
      </w:r>
      <w:r>
        <w:rPr>
          <w:rFonts w:ascii="Times New Roman"/>
          <w:b w:val="false"/>
          <w:i w:val="false"/>
          <w:color w:val="000000"/>
          <w:sz w:val="28"/>
        </w:rPr>
        <w:t xml:space="preserve"> бойынша – 5 000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25-тармақтары</w:t>
      </w:r>
      <w:r>
        <w:rPr>
          <w:rFonts w:ascii="Times New Roman"/>
          <w:b w:val="false"/>
          <w:i w:val="false"/>
          <w:color w:val="000000"/>
          <w:sz w:val="28"/>
        </w:rPr>
        <w:t xml:space="preserve"> мен тармақтары бойынша – 2 000 АЕК мөлшерінде;</w:t>
      </w:r>
    </w:p>
    <w:p>
      <w:pPr>
        <w:spacing w:after="0"/>
        <w:ind w:left="0"/>
        <w:jc w:val="both"/>
      </w:pPr>
      <w:r>
        <w:rPr>
          <w:rFonts w:ascii="Times New Roman"/>
          <w:b w:val="false"/>
          <w:i w:val="false"/>
          <w:color w:val="000000"/>
          <w:sz w:val="28"/>
        </w:rPr>
        <w:t xml:space="preserve">
      Келісімшарттың </w:t>
      </w:r>
      <w:r>
        <w:rPr>
          <w:rFonts w:ascii="Times New Roman"/>
          <w:b w:val="false"/>
          <w:i w:val="false"/>
          <w:color w:val="000000"/>
          <w:sz w:val="28"/>
        </w:rPr>
        <w:t>27-тармағы</w:t>
      </w:r>
      <w:r>
        <w:rPr>
          <w:rFonts w:ascii="Times New Roman"/>
          <w:b w:val="false"/>
          <w:i w:val="false"/>
          <w:color w:val="000000"/>
          <w:sz w:val="28"/>
        </w:rPr>
        <w:t xml:space="preserve"> бойынша – 100 АЕК мөлшерінде;</w:t>
      </w:r>
    </w:p>
    <w:p>
      <w:pPr>
        <w:spacing w:after="0"/>
        <w:ind w:left="0"/>
        <w:jc w:val="both"/>
      </w:pPr>
      <w:r>
        <w:rPr>
          <w:rFonts w:ascii="Times New Roman"/>
          <w:b w:val="false"/>
          <w:i w:val="false"/>
          <w:color w:val="000000"/>
          <w:sz w:val="28"/>
        </w:rPr>
        <w:t xml:space="preserve">
      9) Келісімшарттың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жобалау құжаттары көрсеткіштерінің бірін орындамағаны, тиісінше орындамағаны үшін – егер Келісімшарт бойынша бастапқы геологиялық қорлар жүз миллион тонна мұнайдан немесе елу миллиард текше метр табиғи газдан аспаса – 10 000 АЕК немесе егер Келісімшарт бойынша бастапқы геологиялық қорлар жүз миллион тонна мұнайдан немесе елу миллиард текше метр табиғи газдан асатын болса 20 000 АЕК;</w:t>
      </w:r>
    </w:p>
    <w:p>
      <w:pPr>
        <w:spacing w:after="0"/>
        <w:ind w:left="0"/>
        <w:jc w:val="both"/>
      </w:pPr>
      <w:r>
        <w:rPr>
          <w:rFonts w:ascii="Times New Roman"/>
          <w:b w:val="false"/>
          <w:i w:val="false"/>
          <w:color w:val="000000"/>
          <w:sz w:val="28"/>
        </w:rPr>
        <w:t xml:space="preserve">
      10) Келісімшарттың </w:t>
      </w:r>
      <w:r>
        <w:rPr>
          <w:rFonts w:ascii="Times New Roman"/>
          <w:b w:val="false"/>
          <w:i w:val="false"/>
          <w:color w:val="000000"/>
          <w:sz w:val="28"/>
        </w:rPr>
        <w:t>59-тармағына</w:t>
      </w:r>
      <w:r>
        <w:rPr>
          <w:rFonts w:ascii="Times New Roman"/>
          <w:b w:val="false"/>
          <w:i w:val="false"/>
          <w:color w:val="000000"/>
          <w:sz w:val="28"/>
        </w:rPr>
        <w:t xml:space="preserve"> сәйкес белгіленген тәртіпті бұза отырып, тауарларды, жұмыстарды және көрсетілетін қызметтерді сатып алғаны үшін – осындай бұзушылықпен жүргізілген сатып алу сомасының 30%.";</w:t>
      </w:r>
    </w:p>
    <w:bookmarkStart w:name="z92" w:id="5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102-тармағымен</w:t>
      </w:r>
      <w:r>
        <w:rPr>
          <w:rFonts w:ascii="Times New Roman"/>
          <w:b w:val="false"/>
          <w:i w:val="false"/>
          <w:color w:val="000000"/>
          <w:sz w:val="28"/>
        </w:rPr>
        <w:t xml:space="preserve"> толтырылсын:</w:t>
      </w:r>
    </w:p>
    <w:bookmarkEnd w:id="53"/>
    <w:bookmarkStart w:name="z93" w:id="54"/>
    <w:p>
      <w:pPr>
        <w:spacing w:after="0"/>
        <w:ind w:left="0"/>
        <w:jc w:val="both"/>
      </w:pPr>
      <w:r>
        <w:rPr>
          <w:rFonts w:ascii="Times New Roman"/>
          <w:b w:val="false"/>
          <w:i w:val="false"/>
          <w:color w:val="000000"/>
          <w:sz w:val="28"/>
        </w:rPr>
        <w:t>
      "102. Құзыретті орган белгіленген мерзімде жер қойнауын пайдаланушы мыналарды жоймаған кезде:</w:t>
      </w:r>
    </w:p>
    <w:bookmarkEnd w:id="54"/>
    <w:p>
      <w:pPr>
        <w:spacing w:after="0"/>
        <w:ind w:left="0"/>
        <w:jc w:val="both"/>
      </w:pPr>
      <w:r>
        <w:rPr>
          <w:rFonts w:ascii="Times New Roman"/>
          <w:b w:val="false"/>
          <w:i w:val="false"/>
          <w:color w:val="000000"/>
          <w:sz w:val="28"/>
        </w:rPr>
        <w:t xml:space="preserve">
      1) Кодекстің 133-бабы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бұзушылықтардың бірі;</w:t>
      </w:r>
    </w:p>
    <w:p>
      <w:pPr>
        <w:spacing w:after="0"/>
        <w:ind w:left="0"/>
        <w:jc w:val="both"/>
      </w:pPr>
      <w:r>
        <w:rPr>
          <w:rFonts w:ascii="Times New Roman"/>
          <w:b w:val="false"/>
          <w:i w:val="false"/>
          <w:color w:val="000000"/>
          <w:sz w:val="28"/>
        </w:rPr>
        <w:t>
      2) келісімшартта белгіленген өзге де міндеттемелерді екі реттен артық бұзылған жағдайларда келісімшарттың қолданылуын біржақты тәртіппен мерзімінен бұрын тоқтатуға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Көмірсутектерді барлауға және өндеуге арналған үлгілік келісімшартқа 1-1-қосымшамен толтырылсын.</w:t>
      </w:r>
    </w:p>
    <w:bookmarkStart w:name="z95" w:id="55"/>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55"/>
    <w:bookmarkStart w:name="z96" w:id="5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6"/>
    <w:bookmarkStart w:name="z97" w:id="5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99"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8"/>
    <w:bookmarkStart w:name="z100"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19 наурыздағы</w:t>
            </w:r>
            <w:r>
              <w:br/>
            </w:r>
            <w:r>
              <w:rPr>
                <w:rFonts w:ascii="Times New Roman"/>
                <w:b w:val="false"/>
                <w:i w:val="false"/>
                <w:color w:val="000000"/>
                <w:sz w:val="20"/>
              </w:rPr>
              <w:t>№ 121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барлауға</w:t>
            </w:r>
            <w:r>
              <w:br/>
            </w:r>
            <w:r>
              <w:rPr>
                <w:rFonts w:ascii="Times New Roman"/>
                <w:b w:val="false"/>
                <w:i w:val="false"/>
                <w:color w:val="000000"/>
                <w:sz w:val="20"/>
              </w:rPr>
              <w:t>және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 1-1-қосымша</w:t>
            </w:r>
          </w:p>
        </w:tc>
      </w:tr>
    </w:tbl>
    <w:bookmarkStart w:name="z103" w:id="60"/>
    <w:p>
      <w:pPr>
        <w:spacing w:after="0"/>
        <w:ind w:left="0"/>
        <w:jc w:val="left"/>
      </w:pPr>
      <w:r>
        <w:rPr>
          <w:rFonts w:ascii="Times New Roman"/>
          <w:b/>
          <w:i w:val="false"/>
          <w:color w:val="000000"/>
        </w:rPr>
        <w:t xml:space="preserve"> Келісімшарт бойынша барлау кезеңін ұзарту кезіндегі жұмыс бағдарламасы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