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a535a" w14:textId="b6a53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Банкінің қызметшілерін лауазымға тағайындау және олармен еңбек шартын тоқтату қағидаларын бекіту туралы" Қазақстан Республикасы Ұлттық Банкі Басқармасының 2012 жылғы 24 тамыздағы № 261 қаулысына өзгерістер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2024 жылғы 21 ақпандағы № 13 қаулысы. Қазақстан Республикасының Әділет министрлігінде 2024 жылғы 23 ақпанда № 34038 болып тіркелді</w:t>
      </w:r>
    </w:p>
    <w:p>
      <w:pPr>
        <w:spacing w:after="0"/>
        <w:ind w:left="0"/>
        <w:jc w:val="both"/>
      </w:pPr>
      <w:bookmarkStart w:name="z1" w:id="0"/>
      <w:r>
        <w:rPr>
          <w:rFonts w:ascii="Times New Roman"/>
          <w:b w:val="false"/>
          <w:i w:val="false"/>
          <w:color w:val="000000"/>
          <w:sz w:val="28"/>
        </w:rPr>
        <w:t>
      Қазақстан Республикасы Ұлттық Банкінің Басқармасы ҚАУЛЫ ЕТЕДІ: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Ұлттық Банкінің қызметшілерін лауазымға тағайындау және олармен еңбек шартын тоқтату қағидаларын бекіту туралы" Қазақстан Республикасы Ұлттық Банкі Басқармасының 2012 жылғы 24 тамыздағы № 261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7996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w:t>
      </w:r>
      <w:r>
        <w:rPr>
          <w:rFonts w:ascii="Times New Roman"/>
          <w:b/>
          <w:i w:val="false"/>
          <w:color w:val="000000"/>
          <w:sz w:val="28"/>
        </w:rPr>
        <w:t xml:space="preserve"> ЕТЕДІ: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Ұлттық Банкінің қызметшілерін лауазымға тағайындау және олармен еңбек шартын тоқтату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Қазақстан Республикасы Ұлттық Банкінің қызметшілерін лауазымға тағайындау және олармен еңбек шартын тоқтату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(бұдан әрі – Еңбек кодексі) және "Қазақстан Республикасының Ұлттық Банкі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Ұлттық Банк туралы заң) сәйкес әзірленді.";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Start w:name="z9" w:id="1"/>
    <w:p>
      <w:pPr>
        <w:spacing w:after="0"/>
        <w:ind w:left="0"/>
        <w:jc w:val="both"/>
      </w:pPr>
      <w:r>
        <w:rPr>
          <w:rFonts w:ascii="Times New Roman"/>
          <w:b w:val="false"/>
          <w:i w:val="false"/>
          <w:color w:val="000000"/>
          <w:sz w:val="28"/>
        </w:rPr>
        <w:t>
      "6) міндетті арнайы тексерудің оң нәтижесін алмаған адамды тағайындауға болмайды.";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Ұлттық Банктің қызметшісі лауазымына орналасу міндетті арнайы тексерудің оң нәтижесін алғаннан кейін және тұрғылықты жері бойынша салық органына Қазақстан Республикасының Салық </w:t>
      </w:r>
      <w:r>
        <w:rPr>
          <w:rFonts w:ascii="Times New Roman"/>
          <w:b w:val="false"/>
          <w:i w:val="false"/>
          <w:color w:val="000000"/>
          <w:sz w:val="28"/>
        </w:rPr>
        <w:t>кодексінде</w:t>
      </w:r>
      <w:r>
        <w:rPr>
          <w:rFonts w:ascii="Times New Roman"/>
          <w:b w:val="false"/>
          <w:i w:val="false"/>
          <w:color w:val="000000"/>
          <w:sz w:val="28"/>
        </w:rPr>
        <w:t xml:space="preserve"> көзделген нысан бойынша декларацияны және "Сыбайлас жемқорлыққа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көрсетілген мәліметтерді тапсырған соң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5) тармақшасы мынадай редакцияда жазылсын:</w:t>
      </w:r>
    </w:p>
    <w:bookmarkStart w:name="z13" w:id="2"/>
    <w:p>
      <w:pPr>
        <w:spacing w:after="0"/>
        <w:ind w:left="0"/>
        <w:jc w:val="both"/>
      </w:pPr>
      <w:r>
        <w:rPr>
          <w:rFonts w:ascii="Times New Roman"/>
          <w:b w:val="false"/>
          <w:i w:val="false"/>
          <w:color w:val="000000"/>
          <w:sz w:val="28"/>
        </w:rPr>
        <w:t>
      "5) "Назарбаев Университеті" дербес білім беру ұйымы магистратурасының түлектері немесе оқуын Ұлттық Банк Қазақстан Республикасының жоғары оқу орындарымен жасасқан білім беру қызметін көрсету туралы шарттар шеңберінде Ұлттық Банк қаржыландырған Қазақстан Республикасының жоғары оқу орындары магистратурасының түлектері;";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Start w:name="z15" w:id="3"/>
    <w:p>
      <w:pPr>
        <w:spacing w:after="0"/>
        <w:ind w:left="0"/>
        <w:jc w:val="both"/>
      </w:pPr>
      <w:r>
        <w:rPr>
          <w:rFonts w:ascii="Times New Roman"/>
          <w:b w:val="false"/>
          <w:i w:val="false"/>
          <w:color w:val="000000"/>
          <w:sz w:val="28"/>
        </w:rPr>
        <w:t>
      "1) Ұлттық Банктің атауы, орналасқан жері, кадр қызметінің телефон нөмірлері;";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Конкурсқа қатысуға ниет білдірген тұлғалар Қағидалардың 12-тармағының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белгіленген құжаттарды қабылдау мерзімінен кешіктірмей ұсынған құжаттар қарау үшін қабылданады.".</w:t>
      </w:r>
    </w:p>
    <w:bookmarkStart w:name="z18" w:id="4"/>
    <w:p>
      <w:pPr>
        <w:spacing w:after="0"/>
        <w:ind w:left="0"/>
        <w:jc w:val="both"/>
      </w:pPr>
      <w:r>
        <w:rPr>
          <w:rFonts w:ascii="Times New Roman"/>
          <w:b w:val="false"/>
          <w:i w:val="false"/>
          <w:color w:val="000000"/>
          <w:sz w:val="28"/>
        </w:rPr>
        <w:t>
      2. Қазақстан Республикасы Ұлттық Банкінің Адам капиталын дамыту департаменті Қазақстан Республикасының заңнамасында белгіленген тәртіппен:</w:t>
      </w:r>
    </w:p>
    <w:bookmarkEnd w:id="4"/>
    <w:bookmarkStart w:name="z19" w:id="5"/>
    <w:p>
      <w:pPr>
        <w:spacing w:after="0"/>
        <w:ind w:left="0"/>
        <w:jc w:val="both"/>
      </w:pPr>
      <w:r>
        <w:rPr>
          <w:rFonts w:ascii="Times New Roman"/>
          <w:b w:val="false"/>
          <w:i w:val="false"/>
          <w:color w:val="000000"/>
          <w:sz w:val="28"/>
        </w:rPr>
        <w:t>
      1) 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p>
    <w:bookmarkEnd w:id="5"/>
    <w:bookmarkStart w:name="z20" w:id="6"/>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Қазақстан Республикасы Ұлттық Банкінің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Start w:name="z22" w:id="7"/>
    <w:p>
      <w:pPr>
        <w:spacing w:after="0"/>
        <w:ind w:left="0"/>
        <w:jc w:val="both"/>
      </w:pPr>
      <w:r>
        <w:rPr>
          <w:rFonts w:ascii="Times New Roman"/>
          <w:b w:val="false"/>
          <w:i w:val="false"/>
          <w:color w:val="000000"/>
          <w:sz w:val="28"/>
        </w:rPr>
        <w:t xml:space="preserve">
      3. Осы қаулының орындалуын бақылау Қазақстан Республикасы Ұлттық Банкі Төрағасының жетекшілік ететін орынбасарына жүктелсін. </w:t>
      </w:r>
    </w:p>
    <w:bookmarkEnd w:id="7"/>
    <w:bookmarkStart w:name="z23" w:id="8"/>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Ұлттық Банкінің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