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6003" w14:textId="d006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20 желтоқсандағы № 14-4 шешімі. Батыс Қазақстан облысының Әділет департаментінде 2023 жылғы 22 желтоқсанда № 7300-07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Шыңғырлау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Шыңғырлау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Шыңғырлау аудандық мәслихатының шешімдері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желтоқсандығы №14-4</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Шыңғырлау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4"/>
    <w:bookmarkStart w:name="z10" w:id="5"/>
    <w:p>
      <w:pPr>
        <w:spacing w:after="0"/>
        <w:ind w:left="0"/>
        <w:jc w:val="both"/>
      </w:pPr>
      <w:r>
        <w:rPr>
          <w:rFonts w:ascii="Times New Roman"/>
          <w:b w:val="false"/>
          <w:i w:val="false"/>
          <w:color w:val="000000"/>
          <w:sz w:val="28"/>
        </w:rPr>
        <w:t xml:space="preserve">
      1. Осы Шыңғырлау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1"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 (бұдан әрі-оқытуға жұмсалған шығындарды өтеу) мүгедектігі бар баланың үйде оқу фактісін растайтын оқу орнының анықтамасы негізінде "Шыңғырлау аудандық жұмыспен қамту және әлеуметтік бағдарламалар бөлімі" мемлекеттік мекемесімен жүзеге асырылады.</w:t>
      </w:r>
    </w:p>
    <w:bookmarkEnd w:id="6"/>
    <w:bookmarkStart w:name="z12"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3"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4"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5" w:id="10"/>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bookmarkStart w:name="z16" w:id="11"/>
    <w:p>
      <w:pPr>
        <w:spacing w:after="0"/>
        <w:ind w:left="0"/>
        <w:jc w:val="both"/>
      </w:pPr>
      <w:r>
        <w:rPr>
          <w:rFonts w:ascii="Times New Roman"/>
          <w:b w:val="false"/>
          <w:i w:val="false"/>
          <w:color w:val="000000"/>
          <w:sz w:val="28"/>
        </w:rPr>
        <w:t xml:space="preserve">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7" w:id="12"/>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12"/>
    <w:bookmarkStart w:name="z18"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bookmarkStart w:name="z19" w:id="14"/>
    <w:p>
      <w:pPr>
        <w:spacing w:after="0"/>
        <w:ind w:left="0"/>
        <w:jc w:val="both"/>
      </w:pPr>
      <w:r>
        <w:rPr>
          <w:rFonts w:ascii="Times New Roman"/>
          <w:b w:val="false"/>
          <w:i w:val="false"/>
          <w:color w:val="000000"/>
          <w:sz w:val="28"/>
        </w:rPr>
        <w:t>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14"/>
    <w:bookmarkStart w:name="z20" w:id="15"/>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желтоқсандығы №14-4</w:t>
            </w:r>
            <w:r>
              <w:br/>
            </w:r>
            <w:r>
              <w:rPr>
                <w:rFonts w:ascii="Times New Roman"/>
                <w:b w:val="false"/>
                <w:i w:val="false"/>
                <w:color w:val="000000"/>
                <w:sz w:val="20"/>
              </w:rPr>
              <w:t>шешіміне 2-қосымша</w:t>
            </w:r>
          </w:p>
        </w:tc>
      </w:tr>
    </w:tbl>
    <w:bookmarkStart w:name="z22" w:id="16"/>
    <w:p>
      <w:pPr>
        <w:spacing w:after="0"/>
        <w:ind w:left="0"/>
        <w:jc w:val="both"/>
      </w:pPr>
      <w:r>
        <w:rPr>
          <w:rFonts w:ascii="Times New Roman"/>
          <w:b w:val="false"/>
          <w:i w:val="false"/>
          <w:color w:val="000000"/>
          <w:sz w:val="28"/>
        </w:rPr>
        <w:t xml:space="preserve">
      1. Шыңғырлау аудандық мәслихатының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2014 жылғы 29 желтоқсандағы № 30-6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№3760 болып тіркелді).</w:t>
      </w:r>
    </w:p>
    <w:bookmarkEnd w:id="16"/>
    <w:bookmarkStart w:name="z23" w:id="17"/>
    <w:p>
      <w:pPr>
        <w:spacing w:after="0"/>
        <w:ind w:left="0"/>
        <w:jc w:val="both"/>
      </w:pPr>
      <w:r>
        <w:rPr>
          <w:rFonts w:ascii="Times New Roman"/>
          <w:b w:val="false"/>
          <w:i w:val="false"/>
          <w:color w:val="000000"/>
          <w:sz w:val="28"/>
        </w:rPr>
        <w:t xml:space="preserve">
      2. Шыңғырлау аудандық мәслихатының "Шыңғырлау аудандық мәслихатының 2014 жылғы 29 желтоқсандағы № 30-6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 2022 жылғы 5 қазандағы № 29-4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№30136 болып тіркелді).</w:t>
      </w:r>
    </w:p>
    <w:bookmarkEnd w:id="17"/>
    <w:bookmarkStart w:name="z24" w:id="18"/>
    <w:p>
      <w:pPr>
        <w:spacing w:after="0"/>
        <w:ind w:left="0"/>
        <w:jc w:val="both"/>
      </w:pPr>
      <w:r>
        <w:rPr>
          <w:rFonts w:ascii="Times New Roman"/>
          <w:b w:val="false"/>
          <w:i w:val="false"/>
          <w:color w:val="000000"/>
          <w:sz w:val="28"/>
        </w:rPr>
        <w:t xml:space="preserve">
      3. Шыңғырлау аудандық мәслихатының "Шыңғырлау аудандық мәслихатының 2022 жылғы 5 қазандағы № 29-4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2023 жылғы 7 маусымдағы № 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№7210-07 болып тіркелді).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