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f303" w14:textId="c52f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әкімінің 2022 жылғы 4 сәуірдегі № 1 "Шыңғырлау ауданы аумағында 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әкімінің 2023 жылғы 7 қыркүйектегі № 1 шешімі. Батыс Қазақстан облысының Әділет департаментінде 2023 жылғы 28 қыркүйекте № 7251-07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ШЕШТІМ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ауданы әкімінің "Шыңғырлау ауданы аумағында жергілікті ауқымдағы табиғи сипаттағы төтенше жағдайды жариялау туралы" 2022 жылғы 4 сәуірдегі №1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27401 болып тіркелген) күші жойылды деп танылсын.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Умралеев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