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0c17" w14:textId="dc7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13 сәуірдегі № 3-2 шешімі. Батыс Қазақстан облысының Әділет департаментінде 2023 жылғы 20 сәуірде № 7145-07 болып тіркелді. Күші жойылды - Батыс Қазақстан облысы Тасқала ауданы мәслихатының 2023 жылғы 30 қарашадағы № 14-3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 мөлшерлемелері 2023 жылғы 1 қаңтардан бастап 31 желтоқсанды қоса алғанда Тасқала ауданы аумағындағы хостелдерді, қонақжайларды, жалға берілетін тұрғын үйлерді қоспағанда, оларды орналастыру орындарында тәулігіне болу құнының 1 (бір)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