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05fb" w14:textId="23b0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8 қыркүйектегі № 7-10 шешімі. Батыс Қазақстан облысының Әділет департаментінде 2023 жылғы 11 қыркүйекте № 7241-07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w:t>
      </w:r>
      <w:r>
        <w:rPr>
          <w:rFonts w:ascii="Times New Roman"/>
          <w:b/>
          <w:i w:val="false"/>
          <w:color w:val="000000"/>
          <w:sz w:val="28"/>
        </w:rPr>
        <w:t>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Қаратөбе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маслихат</w:t>
            </w:r>
          </w:p>
          <w:p>
            <w:pPr>
              <w:spacing w:after="20"/>
              <w:ind w:left="20"/>
              <w:jc w:val="both"/>
            </w:pPr>
          </w:p>
          <w:p>
            <w:pPr>
              <w:spacing w:after="20"/>
              <w:ind w:left="20"/>
              <w:jc w:val="both"/>
            </w:pPr>
            <w:r>
              <w:rPr>
                <w:rFonts w:ascii="Times New Roman"/>
                <w:b w:val="false"/>
                <w:i/>
                <w:color w:val="000000"/>
                <w:sz w:val="20"/>
              </w:rPr>
              <w:t>төрағасының міндетін</w:t>
            </w: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Зейнуллин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 төрағасының</w:t>
            </w:r>
            <w:r>
              <w:br/>
            </w:r>
            <w:r>
              <w:rPr>
                <w:rFonts w:ascii="Times New Roman"/>
                <w:b w:val="false"/>
                <w:i w:val="false"/>
                <w:color w:val="000000"/>
                <w:sz w:val="20"/>
              </w:rPr>
              <w:t>міндетін уақытша атқарушы</w:t>
            </w:r>
            <w:r>
              <w:br/>
            </w:r>
            <w:r>
              <w:rPr>
                <w:rFonts w:ascii="Times New Roman"/>
                <w:b w:val="false"/>
                <w:i w:val="false"/>
                <w:color w:val="000000"/>
                <w:sz w:val="20"/>
              </w:rPr>
              <w:t>2023 жылғы 8 қыркүйектегі</w:t>
            </w:r>
            <w:r>
              <w:br/>
            </w:r>
            <w:r>
              <w:rPr>
                <w:rFonts w:ascii="Times New Roman"/>
                <w:b w:val="false"/>
                <w:i w:val="false"/>
                <w:color w:val="000000"/>
                <w:sz w:val="20"/>
              </w:rPr>
              <w:t>№ 7-10</w:t>
            </w:r>
            <w:r>
              <w:br/>
            </w:r>
            <w:r>
              <w:rPr>
                <w:rFonts w:ascii="Times New Roman"/>
                <w:b w:val="false"/>
                <w:i w:val="false"/>
                <w:color w:val="000000"/>
                <w:sz w:val="20"/>
              </w:rPr>
              <w:t>шешіміне қосымша</w:t>
            </w:r>
          </w:p>
        </w:tc>
      </w:tr>
    </w:tbl>
    <w:bookmarkStart w:name="z8" w:id="3"/>
    <w:p>
      <w:pPr>
        <w:spacing w:after="0"/>
        <w:ind w:left="0"/>
        <w:jc w:val="both"/>
      </w:pPr>
      <w:r>
        <w:rPr>
          <w:rFonts w:ascii="Times New Roman"/>
          <w:b w:val="false"/>
          <w:i w:val="false"/>
          <w:color w:val="000000"/>
          <w:sz w:val="28"/>
        </w:rPr>
        <w:t xml:space="preserve">
      1. Қаратөбе аудандық мәслихаттың "Қаратөбе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2014 жылғы 3 наурыздағы № 20-1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3481 тіркелген);</w:t>
      </w:r>
    </w:p>
    <w:bookmarkEnd w:id="3"/>
    <w:bookmarkStart w:name="z9" w:id="4"/>
    <w:p>
      <w:pPr>
        <w:spacing w:after="0"/>
        <w:ind w:left="0"/>
        <w:jc w:val="both"/>
      </w:pPr>
      <w:r>
        <w:rPr>
          <w:rFonts w:ascii="Times New Roman"/>
          <w:b w:val="false"/>
          <w:i w:val="false"/>
          <w:color w:val="000000"/>
          <w:sz w:val="28"/>
        </w:rPr>
        <w:t xml:space="preserve">
      2. Қаратөбе аудандық мәслихатының "Қаратөбе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22 қаңтардағы № 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6819 тіркелген);</w:t>
      </w:r>
    </w:p>
    <w:bookmarkEnd w:id="4"/>
    <w:bookmarkStart w:name="z10" w:id="5"/>
    <w:p>
      <w:pPr>
        <w:spacing w:after="0"/>
        <w:ind w:left="0"/>
        <w:jc w:val="both"/>
      </w:pPr>
      <w:r>
        <w:rPr>
          <w:rFonts w:ascii="Times New Roman"/>
          <w:b w:val="false"/>
          <w:i w:val="false"/>
          <w:color w:val="000000"/>
          <w:sz w:val="28"/>
        </w:rPr>
        <w:t xml:space="preserve">
      3. Қаратөбе аудандық мәслихатының "Батыс Қазақстан облысы Қаратөбе аудандық мәслихатының 2021 жылғы 22 қаңтардағы № 2-1 "Қаратөбе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2022 жылғы 27 сәуірдегі № 16-10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27852 тіркелген);</w:t>
      </w:r>
    </w:p>
    <w:bookmarkEnd w:id="5"/>
    <w:bookmarkStart w:name="z11" w:id="6"/>
    <w:p>
      <w:pPr>
        <w:spacing w:after="0"/>
        <w:ind w:left="0"/>
        <w:jc w:val="both"/>
      </w:pPr>
      <w:r>
        <w:rPr>
          <w:rFonts w:ascii="Times New Roman"/>
          <w:b w:val="false"/>
          <w:i w:val="false"/>
          <w:color w:val="000000"/>
          <w:sz w:val="28"/>
        </w:rPr>
        <w:t xml:space="preserve">
      4. Қаратөбе аудандық мәслихатының "Қаратөбе аудандық мәслихатының 2021 жылғы 22 қаңтардағы № 2-1 "Қаратөбе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2023 жылғы 6 сәуірдегі № 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7135-07 тіркелген);</w:t>
      </w:r>
    </w:p>
    <w:bookmarkEnd w:id="6"/>
    <w:bookmarkStart w:name="z12" w:id="7"/>
    <w:p>
      <w:pPr>
        <w:spacing w:after="0"/>
        <w:ind w:left="0"/>
        <w:jc w:val="both"/>
      </w:pPr>
      <w:r>
        <w:rPr>
          <w:rFonts w:ascii="Times New Roman"/>
          <w:b w:val="false"/>
          <w:i w:val="false"/>
          <w:color w:val="000000"/>
          <w:sz w:val="28"/>
        </w:rPr>
        <w:t xml:space="preserve">
      5. Қаратөбе аудандық мәслихатының "Қаратөбе аудандық мәслихатының 2021 жылғы 22 қаңтардағы № 2-1 "Қаратөбе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2023 жылғы 2 маусымдағы № 5-10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7204-07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