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f7f0" w14:textId="9b8f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22 мамырдағы № 5-4 шешімі. Батыс Қазақстан облысының Әділет департаментінде 2023 жылғы 26 мамырда № 7170-07 болып тіркелді. Күші жойылды - Батыс Қазақстан облысы Казталов аудандық мәслихатының 2023 жылғы 2 қарашадағы № 9-6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 2023 жылғы 1 қаңтардан бастап 31 желтоқсанды қоса алғанда – болу құнының 1 (бір)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