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f048" w14:textId="3d4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17 қаңтардағы №28-2 "2023 жылға арналған Казталов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22 мамырдағы № 5-6 шешімі. Батыс Қазақстан облысының Әділет департаментінде 2023 жылғы 26 мамырда № 7169-07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"2023 жылға арналған Казталов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2023 жылғы 17 қаңтардағы №28-2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№7110 болып тіркелген) келесідей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 шешімге қол қоюшы лауазымды тұлғаның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 хатшысынан" "Мәслихат төрағасы" сөздеріне ауыстырылсын.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