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9545" w14:textId="caa95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мәдениет және спорт саласындағы мамандарға жиырма бес пайызға жоғарылатылған лауазымдық айлықақылар мен тарифтiк мөлшерлемелер белгілеу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2023 жылғы 26 маусымдағы № 7-1 шешімі. Батыс Қазақстан облысының Әділет департаментінде 2023 жылғы 26 маусымда № 7219-07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Еңбек кодексінің 139- 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Жәнібек аудандық мәслихаты ШЕШТІ:</w:t>
      </w:r>
    </w:p>
    <w:bookmarkEnd w:id="0"/>
    <w:bookmarkStart w:name="z4"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мәдениет және спорт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1"/>
    <w:bookmarkStart w:name="z5" w:id="2"/>
    <w:p>
      <w:pPr>
        <w:spacing w:after="0"/>
        <w:ind w:left="0"/>
        <w:jc w:val="both"/>
      </w:pPr>
      <w:r>
        <w:rPr>
          <w:rFonts w:ascii="Times New Roman"/>
          <w:b w:val="false"/>
          <w:i w:val="false"/>
          <w:color w:val="000000"/>
          <w:sz w:val="28"/>
        </w:rPr>
        <w:t xml:space="preserve">
      2. Жәнібек аудандық мәслихатының "Азаматтық қызметшілер болып табылатын және ауылдық жерде жұмыс iстейтiн әлеуметтiк қамсыздандыру, мәдениет саласындағы мамандарға жиырма бес пайызға жоғарылатылған лауазымдық айлықақылар мен тарифтiк мөлшерлемелер белгілеу туралы" 2022 жылғы 15 сәуірдегі № 16-3 (Нормативтік құқықтық актілерді мемлекеттік тіркеу тізілімінде № 27675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2023 жылдың 1 қаңтарынан бастап туындаған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