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6743" w14:textId="1786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"Батыс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2022 жылғы 28 ақпандағы № 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20 қыркүйектегі № 217 қаулысы. Батыс Қазақстан облысының Әділет департаментінде 2023 жылғы 27 қыркүйекте № 7250-07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"Батыс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2022 жылғы 28 ақпандағы № 26 (Нормативтік құқықтық актілерді мемлекеттік тіркеу тізілімінде № 27008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