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b345" w14:textId="5e6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Самар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әкімдігінің 2023 жылғы 27 желтоқсандағы № 301 қаулысы. Шығыс Қазақстан облысының Әділет департаментінде 2024 жылғы 5 қаңтарда № 8947-16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4-2) тармақшасына, "Сауда қызметін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Шығыс Қазақстан облысы Самар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ауданының кәсіпкерлік және ауыл шаруашылығы бөлімі" мемлекеттік мекемесі Қазақстан Республикасының заңнамасында белгіленген тәртіпте, осы қаулыдан туындайтын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Самар аудан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Самар ауылдық округі, Самар ауылы, Самарға 100 жыл көшесіндегі "Арман" ашық базарының аланында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Аққала ауылдық округі, Аққала ауылы, Тәуелсіздік көшесіндегі № 55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Мариногорка ауылдық округі, Мариногорка ауылы, Абай көшесіндегі "Нива" дүкені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Мариногорка ауылдық округі, Мойылды ауылы, Центральная көшесіндегі № 55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Мариногорка ауылдық округі, Жұмба ауылы, Школьная көшесіндегі № 25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Бастаушы ауылдық округі, Бастаушы ауылы, Абай көшесіндегі № 31Б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"Айназ"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Құлынжон ауылдық округі, Құлынжон ауылы, Кеңес көшесіндегі "Жолан" кафесі мен балалар алаңы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Миролюбовка ауылдық округі, Миролюбовка ауылы, Асламов көшесіндегі №59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"Солнышко"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Миролюбовка ауылдық округі, Раздольное ауылы, Бейбітшілік көшесіндегі №39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"Березка"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Сарыбел ауылдық округі, Сарыбел ауылы, Алтынсарина көшесіндегі №11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ауданы, Палатцы ауылдық округі, Палатцы ауылы, М.Горький көшесіндегі "Ульяна" дүкені ғимараты жанындағы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"Ульяна" дүкені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