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1796" w14:textId="5b81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әкімдігінің 2021 жылғы 29 сәуірдегі № 438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Тарбағатай ауданы әкімдігінің 2023 жылғы 14 маусымдағы № 114 қаулысы. Шығыс Қазақстан облысының Әділет департаментінде 2023 жылғы 15 маусымда № 8870-16 болып тіркелді</w:t>
      </w:r>
    </w:p>
    <w:p>
      <w:pPr>
        <w:spacing w:after="0"/>
        <w:ind w:left="0"/>
        <w:jc w:val="both"/>
      </w:pPr>
      <w:bookmarkStart w:name="z5" w:id="0"/>
      <w:r>
        <w:rPr>
          <w:rFonts w:ascii="Times New Roman"/>
          <w:b w:val="false"/>
          <w:i w:val="false"/>
          <w:color w:val="000000"/>
          <w:sz w:val="28"/>
        </w:rPr>
        <w:t>
      Тарбағатай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Тарбағатай ауданының әкімдігінің 2021 жылғы 29 сәуірдегі № 438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 (Нормативтік құқықтық актілерді мемлекеттік тіркеу Тізілімінде 8753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3"/>
    <w:bookmarkStart w:name="z9"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Тарбағатай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Жоргекбаев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ауданы әкімдігі</w:t>
            </w:r>
            <w:r>
              <w:br/>
            </w:r>
            <w:r>
              <w:rPr>
                <w:rFonts w:ascii="Times New Roman"/>
                <w:b w:val="false"/>
                <w:i w:val="false"/>
                <w:color w:val="000000"/>
                <w:sz w:val="20"/>
              </w:rPr>
              <w:t>2023 жылғы 14 маусымдағы</w:t>
            </w:r>
            <w:r>
              <w:br/>
            </w:r>
            <w:r>
              <w:rPr>
                <w:rFonts w:ascii="Times New Roman"/>
                <w:b w:val="false"/>
                <w:i w:val="false"/>
                <w:color w:val="000000"/>
                <w:sz w:val="20"/>
              </w:rPr>
              <w:t>№ 114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ауданы әкімдігінің</w:t>
            </w:r>
            <w:r>
              <w:br/>
            </w:r>
            <w:r>
              <w:rPr>
                <w:rFonts w:ascii="Times New Roman"/>
                <w:b w:val="false"/>
                <w:i w:val="false"/>
                <w:color w:val="000000"/>
                <w:sz w:val="20"/>
              </w:rPr>
              <w:t xml:space="preserve">2021 жылғы 29 сәуірдегі </w:t>
            </w:r>
            <w:r>
              <w:br/>
            </w:r>
            <w:r>
              <w:rPr>
                <w:rFonts w:ascii="Times New Roman"/>
                <w:b w:val="false"/>
                <w:i w:val="false"/>
                <w:color w:val="000000"/>
                <w:sz w:val="20"/>
              </w:rPr>
              <w:t>№ 438 қаулысына қосымша</w:t>
            </w:r>
          </w:p>
        </w:tc>
      </w:tr>
    </w:tbl>
    <w:bookmarkStart w:name="z14" w:id="6"/>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w:t>
      </w:r>
    </w:p>
    <w:bookmarkEnd w:id="6"/>
    <w:bookmarkStart w:name="z15" w:id="7"/>
    <w:p>
      <w:pPr>
        <w:spacing w:after="0"/>
        <w:ind w:left="0"/>
        <w:jc w:val="both"/>
      </w:pPr>
      <w:r>
        <w:rPr>
          <w:rFonts w:ascii="Times New Roman"/>
          <w:b w:val="false"/>
          <w:i w:val="false"/>
          <w:color w:val="000000"/>
          <w:sz w:val="28"/>
        </w:rPr>
        <w:t>
      1. Әлеуметтік қамсыздандыру саласындағы мамандарының лауазымдары: Үйде қызмет көрсету бөлімшесінің меңгерушісі, әлеуметтік жұмыс жөніндегі консультант,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еңбек терапиясы жөніндегі нұсқаушы, жұмыспен қамту орталығының директоры және мамандары, ассистенттер, жұмыспен қамту орталығының әлеуметтік жұмыс жөнінде консультант, оңалту орталығының директоры әлеуметтік жұмыс жөніндегі маман, медбике, мейіргер массажист, тәрбиеші, психолог, еңбек мұғалімі, логопед, емдік дене шынықтыру мұғалімі, музыка мұғалімі, мәдениұйымдастырушы, психиатр.</w:t>
      </w:r>
    </w:p>
    <w:bookmarkEnd w:id="7"/>
    <w:bookmarkStart w:name="z16" w:id="8"/>
    <w:p>
      <w:pPr>
        <w:spacing w:after="0"/>
        <w:ind w:left="0"/>
        <w:jc w:val="both"/>
      </w:pPr>
      <w:r>
        <w:rPr>
          <w:rFonts w:ascii="Times New Roman"/>
          <w:b w:val="false"/>
          <w:i w:val="false"/>
          <w:color w:val="000000"/>
          <w:sz w:val="28"/>
        </w:rPr>
        <w:t>
      2. Мәдениет cаласы мамандарының лауазымдары: директор, директордың орынбасары, әдіскерлер, жастармен жұмыс әдіскерлері, концерт ұйымдастыратын менеджерлер, әртістер, мәдени жұмыстарды ұйымдастырушылар, бишілер дайындаушы, сүйемелдеуші өткізгіш, режиссер, театр суретшісі, концерт ұйымдастырушы, көмекші режиссер, мавзолей жетекшісі, ансамбль жетекшісі, эстрада жетекшісі, маман (дамыған өнер), кітапхана меңгерушісі, кітапханашы, библиограф, музыкалық оператор.</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