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309a" w14:textId="4913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14/19-VIII шешімі. Шығыс Қазақстан облысының Әділет департаментінде 2024 жылғы 5 қаңтарда № 8945-16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Күршім аудандық мәслихаты ШЕШТІ:</w:t>
      </w:r>
    </w:p>
    <w:bookmarkEnd w:id="0"/>
    <w:bookmarkStart w:name="z6" w:id="1"/>
    <w:p>
      <w:pPr>
        <w:spacing w:after="0"/>
        <w:ind w:left="0"/>
        <w:jc w:val="both"/>
      </w:pPr>
      <w:r>
        <w:rPr>
          <w:rFonts w:ascii="Times New Roman"/>
          <w:b w:val="false"/>
          <w:i w:val="false"/>
          <w:color w:val="000000"/>
          <w:sz w:val="28"/>
        </w:rPr>
        <w:t>
      1. Күршім аудандық мәслихатының келесі шешімдерінің күші жойылды деп танылсын:</w:t>
      </w:r>
    </w:p>
    <w:bookmarkEnd w:id="1"/>
    <w:bookmarkStart w:name="z7" w:id="2"/>
    <w:p>
      <w:pPr>
        <w:spacing w:after="0"/>
        <w:ind w:left="0"/>
        <w:jc w:val="both"/>
      </w:pPr>
      <w:r>
        <w:rPr>
          <w:rFonts w:ascii="Times New Roman"/>
          <w:b w:val="false"/>
          <w:i w:val="false"/>
          <w:color w:val="000000"/>
          <w:sz w:val="28"/>
        </w:rPr>
        <w:t xml:space="preserve">
      1) Күршім аудандық мәслихатының "Күршім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анықтау Қағидаларын бекіту туралы" 2014 жылғы 18 сәуідегі № 17-20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3368 болып тіркелді);</w:t>
      </w:r>
    </w:p>
    <w:bookmarkEnd w:id="2"/>
    <w:bookmarkStart w:name="z8" w:id="3"/>
    <w:p>
      <w:pPr>
        <w:spacing w:after="0"/>
        <w:ind w:left="0"/>
        <w:jc w:val="both"/>
      </w:pPr>
      <w:r>
        <w:rPr>
          <w:rFonts w:ascii="Times New Roman"/>
          <w:b w:val="false"/>
          <w:i w:val="false"/>
          <w:color w:val="000000"/>
          <w:sz w:val="28"/>
        </w:rPr>
        <w:t xml:space="preserve">
      2) Күршім аудандық мәслихатының "Күршім аудандық мәслихатының 2014 жылғы 18 сәуірдегі № 17-20 "Күршім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анықтау Қағидаларын бекіту туралы" шешіміне өзгерістер енгізу туралы" 2020 жылғы 29 қазандағы N 20-3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3569 болып тіркелген).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