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e0e3d" w14:textId="b7e0e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"Табиғи сипаттағы төтенше жағдай жариялау туралы" Алтай ауданы әкімінің 2022 жылғы 19 қыркүйектегі № 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әкімінің 2023 жылғы 9 наурыздағы № 1 шешімі. Шығыс Қазақстан облысының Әділет департаментінде 2023 жылғы 16 наурызда № 8822-16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Алтай ауданындағы төтенше жағдайлардың алдын алу және жою жөніндегі аудандық комиссияның жоспардан тыс отырысының 2023 жылғы 3 ақпандағы № 3 хаттамасы негізінде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"Табиғи сипаттағы төтенше жағдай жариялау туралы" Алтай ауданы әкімінің 2022 жылғы 19 қыркүйектегі № 2 (нормативтік құқықтық актілерді мемлекеттік тіркеу Тізілімінде № 29682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Алтай ауданы әкімінің жетекшілік ететін орынбасарына жүктелсін.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Алтай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