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b532" w14:textId="730b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қалалық рельсті көлікпен (трамваймен) жолаушылар тасымалдауды субсидиялау Қағидаларын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11 шілдедегі № 2193 қаулысы. Шығыс Қазақстан облысының Әділет департаментінде 2023 жылғы 12 шілдеде № 8887-16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Өскемен қаласында қалалық рельсті көлікпен (трамваймен) жолаушылар тасымалдауды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жетекшілік ететін Өскемен қаласы әкімінің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11 шілдедегі </w:t>
            </w:r>
            <w:r>
              <w:br/>
            </w:r>
            <w:r>
              <w:rPr>
                <w:rFonts w:ascii="Times New Roman"/>
                <w:b w:val="false"/>
                <w:i w:val="false"/>
                <w:color w:val="000000"/>
                <w:sz w:val="20"/>
              </w:rPr>
              <w:t xml:space="preserve">№ 2193 Қаулысымен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Өскемен қаласында қалалық рельсті көлікпен (трамваймен) жолаушылар тасымалдауды субсидиялау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қағидалар Өскемен қаласында қалалық рельсті көлікпен (трамваймен) жолаушылар тасымалын субсидиялау тәртібін айқындайды (бұдан әрі-Қағидалар).</w:t>
      </w:r>
    </w:p>
    <w:bookmarkEnd w:id="6"/>
    <w:bookmarkStart w:name="z14" w:id="7"/>
    <w:p>
      <w:pPr>
        <w:spacing w:after="0"/>
        <w:ind w:left="0"/>
        <w:jc w:val="both"/>
      </w:pPr>
      <w:r>
        <w:rPr>
          <w:rFonts w:ascii="Times New Roman"/>
          <w:b w:val="false"/>
          <w:i w:val="false"/>
          <w:color w:val="000000"/>
          <w:sz w:val="28"/>
        </w:rPr>
        <w:t>
      2. Осы Қағидаларда мынадай ұғымдар қолданылады:</w:t>
      </w:r>
    </w:p>
    <w:bookmarkEnd w:id="7"/>
    <w:bookmarkStart w:name="z15" w:id="8"/>
    <w:p>
      <w:pPr>
        <w:spacing w:after="0"/>
        <w:ind w:left="0"/>
        <w:jc w:val="both"/>
      </w:pPr>
      <w:r>
        <w:rPr>
          <w:rFonts w:ascii="Times New Roman"/>
          <w:b w:val="false"/>
          <w:i w:val="false"/>
          <w:color w:val="000000"/>
          <w:sz w:val="28"/>
        </w:rPr>
        <w:t>
      1) жергілікті уәкілетті орган – Өскемен қаласының жолаушылар көлігі саласында басшылықты жүзеге асыратын мемлекеттік орган;</w:t>
      </w:r>
    </w:p>
    <w:bookmarkEnd w:id="8"/>
    <w:bookmarkStart w:name="z16" w:id="9"/>
    <w:p>
      <w:pPr>
        <w:spacing w:after="0"/>
        <w:ind w:left="0"/>
        <w:jc w:val="both"/>
      </w:pPr>
      <w:r>
        <w:rPr>
          <w:rFonts w:ascii="Times New Roman"/>
          <w:b w:val="false"/>
          <w:i w:val="false"/>
          <w:color w:val="000000"/>
          <w:sz w:val="28"/>
        </w:rPr>
        <w:t>
      2) қалалық рельсті көлік – қала шекарасындағы жолдармен жолаушыларды тасымалдауға арналған көлік түрі (трамвай);</w:t>
      </w:r>
    </w:p>
    <w:bookmarkEnd w:id="9"/>
    <w:bookmarkStart w:name="z17" w:id="10"/>
    <w:p>
      <w:pPr>
        <w:spacing w:after="0"/>
        <w:ind w:left="0"/>
        <w:jc w:val="both"/>
      </w:pPr>
      <w:r>
        <w:rPr>
          <w:rFonts w:ascii="Times New Roman"/>
          <w:b w:val="false"/>
          <w:i w:val="false"/>
          <w:color w:val="000000"/>
          <w:sz w:val="28"/>
        </w:rPr>
        <w:t>
      3) тасымалдаушы – ақыға немесе жалданып жолаушыларды, багажды, жүктердi және почта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құралын иеленушi жеке немесе заңды тұлға.</w:t>
      </w:r>
    </w:p>
    <w:bookmarkEnd w:id="10"/>
    <w:bookmarkStart w:name="z18" w:id="11"/>
    <w:p>
      <w:pPr>
        <w:spacing w:after="0"/>
        <w:ind w:left="0"/>
        <w:jc w:val="both"/>
      </w:pPr>
      <w:r>
        <w:rPr>
          <w:rFonts w:ascii="Times New Roman"/>
          <w:b w:val="false"/>
          <w:i w:val="false"/>
          <w:color w:val="000000"/>
          <w:sz w:val="28"/>
        </w:rPr>
        <w:t>
      Осы Қағидаларда пайдаланылатын өзге ұғымдар Қазақстан Республикасының заңнамалық актілерінде айқындалған.</w:t>
      </w:r>
    </w:p>
    <w:bookmarkEnd w:id="11"/>
    <w:bookmarkStart w:name="z19" w:id="12"/>
    <w:p>
      <w:pPr>
        <w:spacing w:after="0"/>
        <w:ind w:left="0"/>
        <w:jc w:val="both"/>
      </w:pPr>
      <w:r>
        <w:rPr>
          <w:rFonts w:ascii="Times New Roman"/>
          <w:b w:val="false"/>
          <w:i w:val="false"/>
          <w:color w:val="000000"/>
          <w:sz w:val="28"/>
        </w:rPr>
        <w:t>
      3. Субсидиялауға қалалық рельсті көлікпен (трамваймен) жолаушылар тасымалдауды орындау нәтижелері бойынша қалыптасқан тасымалдаушы шығындары жатады.</w:t>
      </w:r>
    </w:p>
    <w:bookmarkEnd w:id="12"/>
    <w:bookmarkStart w:name="z20" w:id="13"/>
    <w:p>
      <w:pPr>
        <w:spacing w:after="0"/>
        <w:ind w:left="0"/>
        <w:jc w:val="both"/>
      </w:pPr>
      <w:r>
        <w:rPr>
          <w:rFonts w:ascii="Times New Roman"/>
          <w:b w:val="false"/>
          <w:i w:val="false"/>
          <w:color w:val="000000"/>
          <w:sz w:val="28"/>
        </w:rPr>
        <w:t>
      Тасымалдауды орындаудан келетін шығындар тасымалдаулардан түсетін кірістер мен пайдалану шығыстары сомасының айырмасы ретінде айқындалады.</w:t>
      </w:r>
    </w:p>
    <w:bookmarkEnd w:id="13"/>
    <w:bookmarkStart w:name="z21" w:id="14"/>
    <w:p>
      <w:pPr>
        <w:spacing w:after="0"/>
        <w:ind w:left="0"/>
        <w:jc w:val="both"/>
      </w:pPr>
      <w:r>
        <w:rPr>
          <w:rFonts w:ascii="Times New Roman"/>
          <w:b w:val="false"/>
          <w:i w:val="false"/>
          <w:color w:val="000000"/>
          <w:sz w:val="28"/>
        </w:rPr>
        <w:t>
      4. Қалалық рельсті көлікпен (трамваймен) жолаушылар тасымалын субсидиялау жергілікті бюджет қаражатынан жүргізіледі.</w:t>
      </w:r>
    </w:p>
    <w:bookmarkEnd w:id="14"/>
    <w:bookmarkStart w:name="z22" w:id="15"/>
    <w:p>
      <w:pPr>
        <w:spacing w:after="0"/>
        <w:ind w:left="0"/>
        <w:jc w:val="left"/>
      </w:pPr>
      <w:r>
        <w:rPr>
          <w:rFonts w:ascii="Times New Roman"/>
          <w:b/>
          <w:i w:val="false"/>
          <w:color w:val="000000"/>
        </w:rPr>
        <w:t xml:space="preserve"> 2-тарау. Өскемен қаласында қалалық рельсті көлікпен (трамваймен) жолаушылар тасымалдауды субсидиялау тәртібі</w:t>
      </w:r>
    </w:p>
    <w:bookmarkEnd w:id="15"/>
    <w:bookmarkStart w:name="z23" w:id="16"/>
    <w:p>
      <w:pPr>
        <w:spacing w:after="0"/>
        <w:ind w:left="0"/>
        <w:jc w:val="both"/>
      </w:pPr>
      <w:r>
        <w:rPr>
          <w:rFonts w:ascii="Times New Roman"/>
          <w:b w:val="false"/>
          <w:i w:val="false"/>
          <w:color w:val="000000"/>
          <w:sz w:val="28"/>
        </w:rPr>
        <w:t>
      5. Қалалық рельсті көліктің маршруттары бойынша орындалған тасымалдаулар үшін кірістер тасымалданған жолаушылар санына көбейтілген жолаушының бір рет жол жүру құны ретінде есептеледі.</w:t>
      </w:r>
    </w:p>
    <w:bookmarkEnd w:id="16"/>
    <w:bookmarkStart w:name="z24" w:id="17"/>
    <w:p>
      <w:pPr>
        <w:spacing w:after="0"/>
        <w:ind w:left="0"/>
        <w:jc w:val="both"/>
      </w:pPr>
      <w:r>
        <w:rPr>
          <w:rFonts w:ascii="Times New Roman"/>
          <w:b w:val="false"/>
          <w:i w:val="false"/>
          <w:color w:val="000000"/>
          <w:sz w:val="28"/>
        </w:rPr>
        <w:t>
      Бұл ретте алдағы кезеңге тасымалданған жолаушылар көлемі өткен кезеңнің деректерін есепке ала отырып, кейіннен нақты деректер бойынша жасалған есепті ұсынып болжамдық деректер бойынша анықталады.</w:t>
      </w:r>
    </w:p>
    <w:bookmarkEnd w:id="17"/>
    <w:bookmarkStart w:name="z25" w:id="18"/>
    <w:p>
      <w:pPr>
        <w:spacing w:after="0"/>
        <w:ind w:left="0"/>
        <w:jc w:val="both"/>
      </w:pPr>
      <w:r>
        <w:rPr>
          <w:rFonts w:ascii="Times New Roman"/>
          <w:b w:val="false"/>
          <w:i w:val="false"/>
          <w:color w:val="000000"/>
          <w:sz w:val="28"/>
        </w:rPr>
        <w:t>
      6. Жолаушыларды тасымалдау пайдалану шығыстарына:</w:t>
      </w:r>
    </w:p>
    <w:bookmarkEnd w:id="18"/>
    <w:bookmarkStart w:name="z26" w:id="19"/>
    <w:p>
      <w:pPr>
        <w:spacing w:after="0"/>
        <w:ind w:left="0"/>
        <w:jc w:val="both"/>
      </w:pPr>
      <w:r>
        <w:rPr>
          <w:rFonts w:ascii="Times New Roman"/>
          <w:b w:val="false"/>
          <w:i w:val="false"/>
          <w:color w:val="000000"/>
          <w:sz w:val="28"/>
        </w:rPr>
        <w:t>
      1) кәсіпорын жұмысшыларының жалақы төлем қоры (жұмысшылардың міндетті әлеуметтік және медициналық сақтандыруына аударымдар мен әлеуметтік аударымдар);</w:t>
      </w:r>
    </w:p>
    <w:bookmarkEnd w:id="19"/>
    <w:bookmarkStart w:name="z27" w:id="20"/>
    <w:p>
      <w:pPr>
        <w:spacing w:after="0"/>
        <w:ind w:left="0"/>
        <w:jc w:val="both"/>
      </w:pPr>
      <w:r>
        <w:rPr>
          <w:rFonts w:ascii="Times New Roman"/>
          <w:b w:val="false"/>
          <w:i w:val="false"/>
          <w:color w:val="000000"/>
          <w:sz w:val="28"/>
        </w:rPr>
        <w:t>
      2) электр энергиясына нақты шығындар (электр энергиясына шығындар сомасы маршруттардың санына бөлінеді, шығындар әр маршрутқа бөлінеді);</w:t>
      </w:r>
    </w:p>
    <w:bookmarkEnd w:id="20"/>
    <w:bookmarkStart w:name="z28" w:id="21"/>
    <w:p>
      <w:pPr>
        <w:spacing w:after="0"/>
        <w:ind w:left="0"/>
        <w:jc w:val="both"/>
      </w:pPr>
      <w:r>
        <w:rPr>
          <w:rFonts w:ascii="Times New Roman"/>
          <w:b w:val="false"/>
          <w:i w:val="false"/>
          <w:color w:val="000000"/>
          <w:sz w:val="28"/>
        </w:rPr>
        <w:t>
      3) жылжымалы құрамды күтіп ұстауға және жөндеуге арналған пайдалану шығыстар, жылжымалы құрамға және қосалқы автотракторлық техникаға техникалық байқау, техникалық қызмет көрсету және жөндеу жүргізуге шығыстар;</w:t>
      </w:r>
    </w:p>
    <w:bookmarkEnd w:id="21"/>
    <w:bookmarkStart w:name="z29" w:id="22"/>
    <w:p>
      <w:pPr>
        <w:spacing w:after="0"/>
        <w:ind w:left="0"/>
        <w:jc w:val="both"/>
      </w:pPr>
      <w:r>
        <w:rPr>
          <w:rFonts w:ascii="Times New Roman"/>
          <w:b w:val="false"/>
          <w:i w:val="false"/>
          <w:color w:val="000000"/>
          <w:sz w:val="28"/>
        </w:rPr>
        <w:t>
      4) байланыс және кабель желілерін, тартқыш кіші станцияларды, қалалық рельстік жолдарды күтіп ұстауға және жөндеуге пайдалану шығыстары;</w:t>
      </w:r>
    </w:p>
    <w:bookmarkEnd w:id="22"/>
    <w:bookmarkStart w:name="z30" w:id="23"/>
    <w:p>
      <w:pPr>
        <w:spacing w:after="0"/>
        <w:ind w:left="0"/>
        <w:jc w:val="both"/>
      </w:pPr>
      <w:r>
        <w:rPr>
          <w:rFonts w:ascii="Times New Roman"/>
          <w:b w:val="false"/>
          <w:i w:val="false"/>
          <w:color w:val="000000"/>
          <w:sz w:val="28"/>
        </w:rPr>
        <w:t>
      5) амортизациялық аударымдар;</w:t>
      </w:r>
    </w:p>
    <w:bookmarkEnd w:id="23"/>
    <w:bookmarkStart w:name="z31" w:id="24"/>
    <w:p>
      <w:pPr>
        <w:spacing w:after="0"/>
        <w:ind w:left="0"/>
        <w:jc w:val="both"/>
      </w:pPr>
      <w:r>
        <w:rPr>
          <w:rFonts w:ascii="Times New Roman"/>
          <w:b w:val="false"/>
          <w:i w:val="false"/>
          <w:color w:val="000000"/>
          <w:sz w:val="28"/>
        </w:rPr>
        <w:t>
      6) байланыс, күзет, диспетчерлеу, сақтандыру, инкассация, оқыту, қайта даярлау және біліктілікті арттыру қызметтеріне ақы төлеу, персоналды медициналық тексеру, іссапар шығыстары, кеңсе тауарларын, дәрі-дәрмектер, арнайы киімдер және өндірістік персоналға арналған жеке қорғану құралдарын сатып алуға жұмсалатын шығындар, өндірістік ғимараттар мен құрылыстарды күтіп-ұстауға жұмсалатын шығындар, коммуналдық қызметтер (жылу энергиясын, су, сарқынды су жеткізу) төлемі шығындары кіретін үстеме шығыстар;</w:t>
      </w:r>
    </w:p>
    <w:bookmarkEnd w:id="24"/>
    <w:bookmarkStart w:name="z32" w:id="25"/>
    <w:p>
      <w:pPr>
        <w:spacing w:after="0"/>
        <w:ind w:left="0"/>
        <w:jc w:val="both"/>
      </w:pPr>
      <w:r>
        <w:rPr>
          <w:rFonts w:ascii="Times New Roman"/>
          <w:b w:val="false"/>
          <w:i w:val="false"/>
          <w:color w:val="000000"/>
          <w:sz w:val="28"/>
        </w:rPr>
        <w:t>
      7) тиімділігі 15 пайыз;</w:t>
      </w:r>
    </w:p>
    <w:bookmarkEnd w:id="25"/>
    <w:bookmarkStart w:name="z33" w:id="26"/>
    <w:p>
      <w:pPr>
        <w:spacing w:after="0"/>
        <w:ind w:left="0"/>
        <w:jc w:val="both"/>
      </w:pPr>
      <w:r>
        <w:rPr>
          <w:rFonts w:ascii="Times New Roman"/>
          <w:b w:val="false"/>
          <w:i w:val="false"/>
          <w:color w:val="000000"/>
          <w:sz w:val="28"/>
        </w:rPr>
        <w:t>
      8) қалалық рельсті көлікпен (трамваймен) жолаушылар тасымалдауды жүзеге асыру үшін көлікті жаңғыртуға байланысты екінші деңгейдегі банктердің қаржыландыру жөніндегі шығыстары кіреді;</w:t>
      </w:r>
    </w:p>
    <w:bookmarkEnd w:id="26"/>
    <w:bookmarkStart w:name="z34" w:id="27"/>
    <w:p>
      <w:pPr>
        <w:spacing w:after="0"/>
        <w:ind w:left="0"/>
        <w:jc w:val="both"/>
      </w:pPr>
      <w:r>
        <w:rPr>
          <w:rFonts w:ascii="Times New Roman"/>
          <w:b w:val="false"/>
          <w:i w:val="false"/>
          <w:color w:val="000000"/>
          <w:sz w:val="28"/>
        </w:rPr>
        <w:t xml:space="preserve">
      7. Жергілікті уәкілетті орган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кірістер мен шығыстар негізінде қалалық рельсті көлікті (трамвай) субсидиялау көлемін анықтайды.</w:t>
      </w:r>
    </w:p>
    <w:bookmarkEnd w:id="27"/>
    <w:bookmarkStart w:name="z35" w:id="28"/>
    <w:p>
      <w:pPr>
        <w:spacing w:after="0"/>
        <w:ind w:left="0"/>
        <w:jc w:val="both"/>
      </w:pPr>
      <w:r>
        <w:rPr>
          <w:rFonts w:ascii="Times New Roman"/>
          <w:b w:val="false"/>
          <w:i w:val="false"/>
          <w:color w:val="000000"/>
          <w:sz w:val="28"/>
        </w:rPr>
        <w:t>
      8. Қалалық рельсті көлік (трамвай) бойынша жергілікті бюджет қаражатынан субсидияларды төлеу жергілікті уәкілетті органмен ай сайын міндеттемелер мен төлемдер бойынша қаржыландыру жоспарына, сондай-ақ тасымалдаушының залалдарын субсидиялау туралы шартқа сәйкес жүргізіледі.</w:t>
      </w:r>
    </w:p>
    <w:bookmarkEnd w:id="28"/>
    <w:bookmarkStart w:name="z36" w:id="29"/>
    <w:p>
      <w:pPr>
        <w:spacing w:after="0"/>
        <w:ind w:left="0"/>
        <w:jc w:val="both"/>
      </w:pPr>
      <w:r>
        <w:rPr>
          <w:rFonts w:ascii="Times New Roman"/>
          <w:b w:val="false"/>
          <w:i w:val="false"/>
          <w:color w:val="000000"/>
          <w:sz w:val="28"/>
        </w:rPr>
        <w:t xml:space="preserve">
      9. Жолаушыларды қалалық рельсті көлікпен (трамваймен) ай сайын тасымалдауды жүзеге асыратын тасымалдаушы есепті айдан кейінгі айдың 15 күніне дейін мерзімде жергілікті уәкілетті органға мынадай құжаттарды Қазақстан Республикасының мемлекеттік және мемлекеттік емес ұйымдарда құжаттама жасау, құжаттаманы басқару және электрондық құжат айналымы жүйелерін пайдалану жөніндегі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ұсынады:</w:t>
      </w:r>
    </w:p>
    <w:bookmarkEnd w:id="29"/>
    <w:bookmarkStart w:name="z37" w:id="3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қалалық рельсті көлікпен (трамваймен) нақты тасымалданған жолаушылар туралы есеп;</w:t>
      </w:r>
    </w:p>
    <w:bookmarkEnd w:id="30"/>
    <w:bookmarkStart w:name="z38" w:id="3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 туралы акт;</w:t>
      </w:r>
    </w:p>
    <w:bookmarkEnd w:id="31"/>
    <w:bookmarkStart w:name="z39" w:id="32"/>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қалалық рельсті көліктің (трамвайдың) кірістері мен шығыстары туралы есеп;</w:t>
      </w:r>
    </w:p>
    <w:bookmarkEnd w:id="32"/>
    <w:bookmarkStart w:name="z40" w:id="33"/>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тасымалдаушы жасайтын қалалық рельсті көлік (трамвай) маршруттары бойынша орындалған рейстер туралы анықтама;</w:t>
      </w:r>
    </w:p>
    <w:bookmarkEnd w:id="33"/>
    <w:bookmarkStart w:name="z41" w:id="34"/>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қалалық рельсті көлікпен (трамваймен) жолаушыларды тасымалдаудан сатылған билеттерден түскен кірістер бойынша есеп;</w:t>
      </w:r>
    </w:p>
    <w:bookmarkEnd w:id="34"/>
    <w:bookmarkStart w:name="z42" w:id="35"/>
    <w:p>
      <w:pPr>
        <w:spacing w:after="0"/>
        <w:ind w:left="0"/>
        <w:jc w:val="both"/>
      </w:pPr>
      <w:r>
        <w:rPr>
          <w:rFonts w:ascii="Times New Roman"/>
          <w:b w:val="false"/>
          <w:i w:val="false"/>
          <w:color w:val="000000"/>
          <w:sz w:val="28"/>
        </w:rPr>
        <w:t>
      Аталған құжаттардың біреуі болмаған жағдайда жергілікті уәкілетті орган құжаттарды қабылдаудан бас тартады.</w:t>
      </w:r>
    </w:p>
    <w:bookmarkEnd w:id="35"/>
    <w:bookmarkStart w:name="z43" w:id="36"/>
    <w:p>
      <w:pPr>
        <w:spacing w:after="0"/>
        <w:ind w:left="0"/>
        <w:jc w:val="both"/>
      </w:pPr>
      <w:r>
        <w:rPr>
          <w:rFonts w:ascii="Times New Roman"/>
          <w:b w:val="false"/>
          <w:i w:val="false"/>
          <w:color w:val="000000"/>
          <w:sz w:val="28"/>
        </w:rPr>
        <w:t xml:space="preserve">
      Құжаттарды қабылдау күнінен бастап екі жұмыс күні ішінде жергілікті уәкілетті орган тасымалдаушыны қабылданған шешім жөнінде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хабардар етеді.</w:t>
      </w:r>
    </w:p>
    <w:bookmarkEnd w:id="36"/>
    <w:bookmarkStart w:name="z44" w:id="37"/>
    <w:p>
      <w:pPr>
        <w:spacing w:after="0"/>
        <w:ind w:left="0"/>
        <w:jc w:val="both"/>
      </w:pPr>
      <w:r>
        <w:rPr>
          <w:rFonts w:ascii="Times New Roman"/>
          <w:b w:val="false"/>
          <w:i w:val="false"/>
          <w:color w:val="000000"/>
          <w:sz w:val="28"/>
        </w:rPr>
        <w:t xml:space="preserve">
      10. Оң шешім қабылдаған жағдайда жергілікті уәкілетті орган тасымалдаушы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тасымалдаушымен ұсынылған күннен бастап бес жұмыс күні ішінде орындалған жұмыстар актілеріне қол қояды.</w:t>
      </w:r>
    </w:p>
    <w:bookmarkEnd w:id="37"/>
    <w:bookmarkStart w:name="z45" w:id="38"/>
    <w:p>
      <w:pPr>
        <w:spacing w:after="0"/>
        <w:ind w:left="0"/>
        <w:jc w:val="both"/>
      </w:pPr>
      <w:r>
        <w:rPr>
          <w:rFonts w:ascii="Times New Roman"/>
          <w:b w:val="false"/>
          <w:i w:val="false"/>
          <w:color w:val="000000"/>
          <w:sz w:val="28"/>
        </w:rPr>
        <w:t>
      11 Жылдың соңғы күнтізбелік айына бюджеттік субсидияларды төлеу 20 желтоқсаннан кешіктірілмей, болжамдық деректер бойынша жасалған қалалық рельсті көліктің субсидияланатын маршруттары бойынша ұсынылған есептің негізінде жүзеге асырылады, кейіннен келесі жылдың 25 қаңтарынан кешіктірілмей нақты деректер бойынша жасалған есепті ұсынады. Ұсынылған болжамдық деректер іс жүзіндегісінен асқан жағдайда, айырмасы жергілікті бюджетке қайтарылуға жатады.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 қосымша</w:t>
            </w:r>
          </w:p>
        </w:tc>
      </w:tr>
    </w:tbl>
    <w:bookmarkStart w:name="z47" w:id="39"/>
    <w:p>
      <w:pPr>
        <w:spacing w:after="0"/>
        <w:ind w:left="0"/>
        <w:jc w:val="left"/>
      </w:pPr>
      <w:r>
        <w:rPr>
          <w:rFonts w:ascii="Times New Roman"/>
          <w:b/>
          <w:i w:val="false"/>
          <w:color w:val="000000"/>
        </w:rPr>
        <w:t xml:space="preserve"> Қалалық рельсті көлікпен (трамваймен) нақты  тасымалданған жолаушылар туралы есеп</w:t>
      </w:r>
    </w:p>
    <w:bookmarkEnd w:id="39"/>
    <w:bookmarkStart w:name="z48" w:id="40"/>
    <w:p>
      <w:pPr>
        <w:spacing w:after="0"/>
        <w:ind w:left="0"/>
        <w:jc w:val="both"/>
      </w:pPr>
      <w:r>
        <w:rPr>
          <w:rFonts w:ascii="Times New Roman"/>
          <w:b w:val="false"/>
          <w:i w:val="false"/>
          <w:color w:val="000000"/>
          <w:sz w:val="28"/>
        </w:rPr>
        <w:t>
       __________________________________________________________________</w:t>
      </w:r>
    </w:p>
    <w:bookmarkEnd w:id="40"/>
    <w:bookmarkStart w:name="z49" w:id="41"/>
    <w:p>
      <w:pPr>
        <w:spacing w:after="0"/>
        <w:ind w:left="0"/>
        <w:jc w:val="both"/>
      </w:pPr>
      <w:r>
        <w:rPr>
          <w:rFonts w:ascii="Times New Roman"/>
          <w:b w:val="false"/>
          <w:i w:val="false"/>
          <w:color w:val="000000"/>
          <w:sz w:val="28"/>
        </w:rPr>
        <w:t xml:space="preserve">
      (тасымалдаушының атауы) </w:t>
      </w:r>
    </w:p>
    <w:bookmarkEnd w:id="41"/>
    <w:bookmarkStart w:name="z50" w:id="42"/>
    <w:p>
      <w:pPr>
        <w:spacing w:after="0"/>
        <w:ind w:left="0"/>
        <w:jc w:val="both"/>
      </w:pPr>
      <w:r>
        <w:rPr>
          <w:rFonts w:ascii="Times New Roman"/>
          <w:b w:val="false"/>
          <w:i w:val="false"/>
          <w:color w:val="000000"/>
          <w:sz w:val="28"/>
        </w:rPr>
        <w:t>
      20__жылдың "___"_______________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 (трамвай) маршрутының атауы (маршрут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жолаушыға белгіленген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айында тасымалданған жолаушылар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3"/>
    <w:p>
      <w:pPr>
        <w:spacing w:after="0"/>
        <w:ind w:left="0"/>
        <w:jc w:val="both"/>
      </w:pPr>
      <w:r>
        <w:rPr>
          <w:rFonts w:ascii="Times New Roman"/>
          <w:b w:val="false"/>
          <w:i w:val="false"/>
          <w:color w:val="000000"/>
          <w:sz w:val="28"/>
        </w:rPr>
        <w:t>
      Ұйымның басшысы</w:t>
      </w:r>
    </w:p>
    <w:bookmarkEnd w:id="43"/>
    <w:bookmarkStart w:name="z52" w:id="44"/>
    <w:p>
      <w:pPr>
        <w:spacing w:after="0"/>
        <w:ind w:left="0"/>
        <w:jc w:val="both"/>
      </w:pPr>
      <w:r>
        <w:rPr>
          <w:rFonts w:ascii="Times New Roman"/>
          <w:b w:val="false"/>
          <w:i w:val="false"/>
          <w:color w:val="000000"/>
          <w:sz w:val="28"/>
        </w:rPr>
        <w:t>
      Бас бухгалтер</w:t>
      </w:r>
    </w:p>
    <w:bookmarkEnd w:id="44"/>
    <w:bookmarkStart w:name="z53" w:id="45"/>
    <w:p>
      <w:pPr>
        <w:spacing w:after="0"/>
        <w:ind w:left="0"/>
        <w:jc w:val="both"/>
      </w:pPr>
      <w:r>
        <w:rPr>
          <w:rFonts w:ascii="Times New Roman"/>
          <w:b w:val="false"/>
          <w:i w:val="false"/>
          <w:color w:val="000000"/>
          <w:sz w:val="28"/>
        </w:rPr>
        <w:t>
      Мөр орны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2 қосымша</w:t>
            </w:r>
          </w:p>
        </w:tc>
      </w:tr>
    </w:tbl>
    <w:bookmarkStart w:name="z55" w:id="46"/>
    <w:p>
      <w:pPr>
        <w:spacing w:after="0"/>
        <w:ind w:left="0"/>
        <w:jc w:val="left"/>
      </w:pPr>
      <w:r>
        <w:rPr>
          <w:rFonts w:ascii="Times New Roman"/>
          <w:b/>
          <w:i w:val="false"/>
          <w:color w:val="000000"/>
        </w:rPr>
        <w:t xml:space="preserve"> Орындалған жұмыстар актісі</w:t>
      </w:r>
    </w:p>
    <w:bookmarkEnd w:id="46"/>
    <w:bookmarkStart w:name="z56" w:id="47"/>
    <w:p>
      <w:pPr>
        <w:spacing w:after="0"/>
        <w:ind w:left="0"/>
        <w:jc w:val="both"/>
      </w:pPr>
      <w:r>
        <w:rPr>
          <w:rFonts w:ascii="Times New Roman"/>
          <w:b w:val="false"/>
          <w:i w:val="false"/>
          <w:color w:val="000000"/>
          <w:sz w:val="28"/>
        </w:rPr>
        <w:t>
      Өскемен қаласы "___"______________20___жыл</w:t>
      </w:r>
    </w:p>
    <w:bookmarkEnd w:id="47"/>
    <w:bookmarkStart w:name="z57" w:id="48"/>
    <w:p>
      <w:pPr>
        <w:spacing w:after="0"/>
        <w:ind w:left="0"/>
        <w:jc w:val="both"/>
      </w:pPr>
      <w:r>
        <w:rPr>
          <w:rFonts w:ascii="Times New Roman"/>
          <w:b w:val="false"/>
          <w:i w:val="false"/>
          <w:color w:val="000000"/>
          <w:sz w:val="28"/>
        </w:rPr>
        <w:t>
      Біз, төменде қол қойғандар, жергілікті уәкілетті органның өкілі</w:t>
      </w:r>
    </w:p>
    <w:bookmarkEnd w:id="48"/>
    <w:bookmarkStart w:name="z58" w:id="49"/>
    <w:p>
      <w:pPr>
        <w:spacing w:after="0"/>
        <w:ind w:left="0"/>
        <w:jc w:val="both"/>
      </w:pPr>
      <w:r>
        <w:rPr>
          <w:rFonts w:ascii="Times New Roman"/>
          <w:b w:val="false"/>
          <w:i w:val="false"/>
          <w:color w:val="000000"/>
          <w:sz w:val="28"/>
        </w:rPr>
        <w:t>
      ______________________________________________________________</w:t>
      </w:r>
    </w:p>
    <w:bookmarkEnd w:id="49"/>
    <w:bookmarkStart w:name="z59" w:id="50"/>
    <w:p>
      <w:pPr>
        <w:spacing w:after="0"/>
        <w:ind w:left="0"/>
        <w:jc w:val="both"/>
      </w:pPr>
      <w:r>
        <w:rPr>
          <w:rFonts w:ascii="Times New Roman"/>
          <w:b w:val="false"/>
          <w:i w:val="false"/>
          <w:color w:val="000000"/>
          <w:sz w:val="28"/>
        </w:rPr>
        <w:t>
      (атауы)</w:t>
      </w:r>
    </w:p>
    <w:bookmarkEnd w:id="50"/>
    <w:bookmarkStart w:name="z60" w:id="51"/>
    <w:p>
      <w:pPr>
        <w:spacing w:after="0"/>
        <w:ind w:left="0"/>
        <w:jc w:val="both"/>
      </w:pPr>
      <w:r>
        <w:rPr>
          <w:rFonts w:ascii="Times New Roman"/>
          <w:b w:val="false"/>
          <w:i w:val="false"/>
          <w:color w:val="000000"/>
          <w:sz w:val="28"/>
        </w:rPr>
        <w:t>
      ____________________________________________________________________</w:t>
      </w:r>
    </w:p>
    <w:bookmarkEnd w:id="51"/>
    <w:bookmarkStart w:name="z61" w:id="52"/>
    <w:p>
      <w:pPr>
        <w:spacing w:after="0"/>
        <w:ind w:left="0"/>
        <w:jc w:val="both"/>
      </w:pPr>
      <w:r>
        <w:rPr>
          <w:rFonts w:ascii="Times New Roman"/>
          <w:b w:val="false"/>
          <w:i w:val="false"/>
          <w:color w:val="000000"/>
          <w:sz w:val="28"/>
        </w:rPr>
        <w:t>
      (лауазымы, басшының, тегі, аты, әкесінің аты (ол болған жағдайда)</w:t>
      </w:r>
    </w:p>
    <w:bookmarkEnd w:id="52"/>
    <w:bookmarkStart w:name="z62" w:id="53"/>
    <w:p>
      <w:pPr>
        <w:spacing w:after="0"/>
        <w:ind w:left="0"/>
        <w:jc w:val="both"/>
      </w:pPr>
      <w:r>
        <w:rPr>
          <w:rFonts w:ascii="Times New Roman"/>
          <w:b w:val="false"/>
          <w:i w:val="false"/>
          <w:color w:val="000000"/>
          <w:sz w:val="28"/>
        </w:rPr>
        <w:t>
      бір тараптан және тасымалдаушының өкілі</w:t>
      </w:r>
    </w:p>
    <w:bookmarkEnd w:id="53"/>
    <w:bookmarkStart w:name="z63" w:id="54"/>
    <w:p>
      <w:pPr>
        <w:spacing w:after="0"/>
        <w:ind w:left="0"/>
        <w:jc w:val="both"/>
      </w:pPr>
      <w:r>
        <w:rPr>
          <w:rFonts w:ascii="Times New Roman"/>
          <w:b w:val="false"/>
          <w:i w:val="false"/>
          <w:color w:val="000000"/>
          <w:sz w:val="28"/>
        </w:rPr>
        <w:t>
      ____________________________________________________________________</w:t>
      </w:r>
    </w:p>
    <w:bookmarkEnd w:id="54"/>
    <w:bookmarkStart w:name="z64" w:id="55"/>
    <w:p>
      <w:pPr>
        <w:spacing w:after="0"/>
        <w:ind w:left="0"/>
        <w:jc w:val="both"/>
      </w:pPr>
      <w:r>
        <w:rPr>
          <w:rFonts w:ascii="Times New Roman"/>
          <w:b w:val="false"/>
          <w:i w:val="false"/>
          <w:color w:val="000000"/>
          <w:sz w:val="28"/>
        </w:rPr>
        <w:t>
      (атауы)</w:t>
      </w:r>
    </w:p>
    <w:bookmarkEnd w:id="55"/>
    <w:bookmarkStart w:name="z65" w:id="56"/>
    <w:p>
      <w:pPr>
        <w:spacing w:after="0"/>
        <w:ind w:left="0"/>
        <w:jc w:val="both"/>
      </w:pPr>
      <w:r>
        <w:rPr>
          <w:rFonts w:ascii="Times New Roman"/>
          <w:b w:val="false"/>
          <w:i w:val="false"/>
          <w:color w:val="000000"/>
          <w:sz w:val="28"/>
        </w:rPr>
        <w:t>
      ____________________________________________________________________,</w:t>
      </w:r>
    </w:p>
    <w:bookmarkEnd w:id="56"/>
    <w:bookmarkStart w:name="z66" w:id="57"/>
    <w:p>
      <w:pPr>
        <w:spacing w:after="0"/>
        <w:ind w:left="0"/>
        <w:jc w:val="both"/>
      </w:pPr>
      <w:r>
        <w:rPr>
          <w:rFonts w:ascii="Times New Roman"/>
          <w:b w:val="false"/>
          <w:i w:val="false"/>
          <w:color w:val="000000"/>
          <w:sz w:val="28"/>
        </w:rPr>
        <w:t>
      (қолы басшының, бас бухгалтердің, тегі, аты, әкесінің аты (ол болған жағдайда)</w:t>
      </w:r>
    </w:p>
    <w:bookmarkEnd w:id="57"/>
    <w:bookmarkStart w:name="z67" w:id="58"/>
    <w:p>
      <w:pPr>
        <w:spacing w:after="0"/>
        <w:ind w:left="0"/>
        <w:jc w:val="both"/>
      </w:pPr>
      <w:r>
        <w:rPr>
          <w:rFonts w:ascii="Times New Roman"/>
          <w:b w:val="false"/>
          <w:i w:val="false"/>
          <w:color w:val="000000"/>
          <w:sz w:val="28"/>
        </w:rPr>
        <w:t>
      екінші тараптан, қалалық рельстік көлікпен (трамваймен) жолаушыларды тасымалдау бойынша орындалған жұмыстар туралы осы актіні жасады</w:t>
      </w:r>
    </w:p>
    <w:bookmarkEnd w:id="58"/>
    <w:bookmarkStart w:name="z68" w:id="59"/>
    <w:p>
      <w:pPr>
        <w:spacing w:after="0"/>
        <w:ind w:left="0"/>
        <w:jc w:val="both"/>
      </w:pPr>
      <w:r>
        <w:rPr>
          <w:rFonts w:ascii="Times New Roman"/>
          <w:b w:val="false"/>
          <w:i w:val="false"/>
          <w:color w:val="000000"/>
          <w:sz w:val="28"/>
        </w:rPr>
        <w:t>
      _________________________________________________________________</w:t>
      </w:r>
    </w:p>
    <w:bookmarkEnd w:id="59"/>
    <w:bookmarkStart w:name="z69" w:id="60"/>
    <w:p>
      <w:pPr>
        <w:spacing w:after="0"/>
        <w:ind w:left="0"/>
        <w:jc w:val="both"/>
      </w:pPr>
      <w:r>
        <w:rPr>
          <w:rFonts w:ascii="Times New Roman"/>
          <w:b w:val="false"/>
          <w:i w:val="false"/>
          <w:color w:val="000000"/>
          <w:sz w:val="28"/>
        </w:rPr>
        <w:t>
      (хабарлама түрі) (атауы, маршрут нөмірі)</w:t>
      </w:r>
    </w:p>
    <w:bookmarkEnd w:id="60"/>
    <w:bookmarkStart w:name="z70" w:id="61"/>
    <w:p>
      <w:pPr>
        <w:spacing w:after="0"/>
        <w:ind w:left="0"/>
        <w:jc w:val="both"/>
      </w:pPr>
      <w:r>
        <w:rPr>
          <w:rFonts w:ascii="Times New Roman"/>
          <w:b w:val="false"/>
          <w:i w:val="false"/>
          <w:color w:val="000000"/>
          <w:sz w:val="28"/>
        </w:rPr>
        <w:t>
      Маршрут "__" __________ 20__ жыл шарт талаптарына сәйкес келеді.</w:t>
      </w:r>
    </w:p>
    <w:bookmarkEnd w:id="61"/>
    <w:bookmarkStart w:name="z71" w:id="62"/>
    <w:p>
      <w:pPr>
        <w:spacing w:after="0"/>
        <w:ind w:left="0"/>
        <w:jc w:val="both"/>
      </w:pPr>
      <w:r>
        <w:rPr>
          <w:rFonts w:ascii="Times New Roman"/>
          <w:b w:val="false"/>
          <w:i w:val="false"/>
          <w:color w:val="000000"/>
          <w:sz w:val="28"/>
        </w:rPr>
        <w:t>
      Тасымалданған жолаушылар саны:</w:t>
      </w:r>
    </w:p>
    <w:bookmarkEnd w:id="62"/>
    <w:bookmarkStart w:name="z72" w:id="63"/>
    <w:p>
      <w:pPr>
        <w:spacing w:after="0"/>
        <w:ind w:left="0"/>
        <w:jc w:val="both"/>
      </w:pPr>
      <w:r>
        <w:rPr>
          <w:rFonts w:ascii="Times New Roman"/>
          <w:b w:val="false"/>
          <w:i w:val="false"/>
          <w:color w:val="000000"/>
          <w:sz w:val="28"/>
        </w:rPr>
        <w:t>
      _____________________________________________________________құрайды.</w:t>
      </w:r>
    </w:p>
    <w:bookmarkEnd w:id="63"/>
    <w:bookmarkStart w:name="z73" w:id="64"/>
    <w:p>
      <w:pPr>
        <w:spacing w:after="0"/>
        <w:ind w:left="0"/>
        <w:jc w:val="both"/>
      </w:pPr>
      <w:r>
        <w:rPr>
          <w:rFonts w:ascii="Times New Roman"/>
          <w:b w:val="false"/>
          <w:i w:val="false"/>
          <w:color w:val="000000"/>
          <w:sz w:val="28"/>
        </w:rPr>
        <w:t>
      (жолаушылардың санын сандармен және жазбаша жазу)</w:t>
      </w:r>
    </w:p>
    <w:bookmarkEnd w:id="64"/>
    <w:bookmarkStart w:name="z74" w:id="65"/>
    <w:p>
      <w:pPr>
        <w:spacing w:after="0"/>
        <w:ind w:left="0"/>
        <w:jc w:val="both"/>
      </w:pPr>
      <w:r>
        <w:rPr>
          <w:rFonts w:ascii="Times New Roman"/>
          <w:b w:val="false"/>
          <w:i w:val="false"/>
          <w:color w:val="000000"/>
          <w:sz w:val="28"/>
        </w:rPr>
        <w:t>
      Субсидиялау сомасы:</w:t>
      </w:r>
    </w:p>
    <w:bookmarkEnd w:id="65"/>
    <w:bookmarkStart w:name="z75" w:id="66"/>
    <w:p>
      <w:pPr>
        <w:spacing w:after="0"/>
        <w:ind w:left="0"/>
        <w:jc w:val="both"/>
      </w:pPr>
      <w:r>
        <w:rPr>
          <w:rFonts w:ascii="Times New Roman"/>
          <w:b w:val="false"/>
          <w:i w:val="false"/>
          <w:color w:val="000000"/>
          <w:sz w:val="28"/>
        </w:rPr>
        <w:t>
      _____________________________________________________________құрайды.</w:t>
      </w:r>
    </w:p>
    <w:bookmarkEnd w:id="66"/>
    <w:bookmarkStart w:name="z76" w:id="67"/>
    <w:p>
      <w:pPr>
        <w:spacing w:after="0"/>
        <w:ind w:left="0"/>
        <w:jc w:val="both"/>
      </w:pPr>
      <w:r>
        <w:rPr>
          <w:rFonts w:ascii="Times New Roman"/>
          <w:b w:val="false"/>
          <w:i w:val="false"/>
          <w:color w:val="000000"/>
          <w:sz w:val="28"/>
        </w:rPr>
        <w:t>
      (соманы сандармен және жазбаша жазу)</w:t>
      </w:r>
    </w:p>
    <w:bookmarkEnd w:id="67"/>
    <w:bookmarkStart w:name="z77" w:id="68"/>
    <w:p>
      <w:pPr>
        <w:spacing w:after="0"/>
        <w:ind w:left="0"/>
        <w:jc w:val="both"/>
      </w:pPr>
      <w:r>
        <w:rPr>
          <w:rFonts w:ascii="Times New Roman"/>
          <w:b w:val="false"/>
          <w:i w:val="false"/>
          <w:color w:val="000000"/>
          <w:sz w:val="28"/>
        </w:rPr>
        <w:t>
      Тараптардың заңды мекен-жайлары:</w:t>
      </w:r>
    </w:p>
    <w:bookmarkEnd w:id="68"/>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3 қосымша</w:t>
            </w:r>
          </w:p>
        </w:tc>
      </w:tr>
    </w:tbl>
    <w:bookmarkStart w:name="z80" w:id="70"/>
    <w:p>
      <w:pPr>
        <w:spacing w:after="0"/>
        <w:ind w:left="0"/>
        <w:jc w:val="left"/>
      </w:pPr>
      <w:r>
        <w:rPr>
          <w:rFonts w:ascii="Times New Roman"/>
          <w:b/>
          <w:i w:val="false"/>
          <w:color w:val="000000"/>
        </w:rPr>
        <w:t xml:space="preserve"> 20__жылғы________ айына қалалық рельсті көлік (трамвай)  кірістер мен шығыстар туралы есеп</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күтіп ұстауға және жөндеуге арналған пайдалану шығыстар, жылжымалы құрамға және қосалқы автотракторлық техникаға техникалық байқау, техникалық қызмет көрсету және жөндеу жүргізуге шығыстар,</w:t>
            </w:r>
          </w:p>
          <w:p>
            <w:pPr>
              <w:spacing w:after="20"/>
              <w:ind w:left="20"/>
              <w:jc w:val="both"/>
            </w:pPr>
            <w:r>
              <w:rPr>
                <w:rFonts w:ascii="Times New Roman"/>
                <w:b w:val="false"/>
                <w:i w:val="false"/>
                <w:color w:val="000000"/>
                <w:sz w:val="20"/>
              </w:rPr>
              <w:t xml:space="preserve">мың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1"/>
    <w:p>
      <w:pPr>
        <w:spacing w:after="0"/>
        <w:ind w:left="0"/>
        <w:jc w:val="both"/>
      </w:pPr>
      <w:r>
        <w:rPr>
          <w:rFonts w:ascii="Times New Roman"/>
          <w:b w:val="false"/>
          <w:i w:val="false"/>
          <w:color w:val="000000"/>
          <w:sz w:val="28"/>
        </w:rPr>
        <w:t>
       кестенің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кабель желілерін, тартқыш кіші станцияларды, қалалық рельстік жолдарды күтіп ұстауға және жөндеуге пайдалану шығыстары,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Амортизация,</w:t>
            </w:r>
          </w:p>
          <w:bookmarkEnd w:id="72"/>
          <w:p>
            <w:pPr>
              <w:spacing w:after="20"/>
              <w:ind w:left="20"/>
              <w:jc w:val="both"/>
            </w:pPr>
            <w:r>
              <w:rPr>
                <w:rFonts w:ascii="Times New Roman"/>
                <w:b w:val="false"/>
                <w:i w:val="false"/>
                <w:color w:val="000000"/>
                <w:sz w:val="20"/>
              </w:rPr>
              <w:t xml:space="preserve">
мың теңге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15 %</w:t>
            </w:r>
          </w:p>
        </w:tc>
      </w:tr>
    </w:tbl>
    <w:bookmarkStart w:name="z83"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көлікпен (трамваймен) жолаушылар тасымалдауды жүзеге асыру үшін көлікті жаңғыртуға байланысты екінші деңгейдегі банктердің қаржыландыру жөніндегі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мен қосалқы бөлшектерді сатып алуға арналған шығыстар,</w:t>
            </w:r>
          </w:p>
          <w:p>
            <w:pPr>
              <w:spacing w:after="20"/>
              <w:ind w:left="20"/>
              <w:jc w:val="both"/>
            </w:pPr>
            <w:r>
              <w:rPr>
                <w:rFonts w:ascii="Times New Roman"/>
                <w:b w:val="false"/>
                <w:i w:val="false"/>
                <w:color w:val="000000"/>
                <w:sz w:val="20"/>
              </w:rPr>
              <w:t xml:space="preserve">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p>
            <w:pPr>
              <w:spacing w:after="20"/>
              <w:ind w:left="20"/>
              <w:jc w:val="both"/>
            </w:pPr>
            <w:r>
              <w:rPr>
                <w:rFonts w:ascii="Times New Roman"/>
                <w:b w:val="false"/>
                <w:i w:val="false"/>
                <w:color w:val="000000"/>
                <w:sz w:val="20"/>
              </w:rPr>
              <w:t>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4"/>
    <w:p>
      <w:pPr>
        <w:spacing w:after="0"/>
        <w:ind w:left="0"/>
        <w:jc w:val="both"/>
      </w:pPr>
      <w:r>
        <w:rPr>
          <w:rFonts w:ascii="Times New Roman"/>
          <w:b w:val="false"/>
          <w:i w:val="false"/>
          <w:color w:val="000000"/>
          <w:sz w:val="28"/>
        </w:rPr>
        <w:t>
      Ұйымның басшысы</w:t>
      </w:r>
    </w:p>
    <w:bookmarkEnd w:id="74"/>
    <w:bookmarkStart w:name="z85" w:id="75"/>
    <w:p>
      <w:pPr>
        <w:spacing w:after="0"/>
        <w:ind w:left="0"/>
        <w:jc w:val="both"/>
      </w:pPr>
      <w:r>
        <w:rPr>
          <w:rFonts w:ascii="Times New Roman"/>
          <w:b w:val="false"/>
          <w:i w:val="false"/>
          <w:color w:val="000000"/>
          <w:sz w:val="28"/>
        </w:rPr>
        <w:t>
      Бас бухгалтер</w:t>
      </w:r>
    </w:p>
    <w:bookmarkEnd w:id="75"/>
    <w:bookmarkStart w:name="z86" w:id="76"/>
    <w:p>
      <w:pPr>
        <w:spacing w:after="0"/>
        <w:ind w:left="0"/>
        <w:jc w:val="both"/>
      </w:pPr>
      <w:r>
        <w:rPr>
          <w:rFonts w:ascii="Times New Roman"/>
          <w:b w:val="false"/>
          <w:i w:val="false"/>
          <w:color w:val="000000"/>
          <w:sz w:val="28"/>
        </w:rPr>
        <w:t>
      Мөр орны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4 қосымша</w:t>
            </w:r>
          </w:p>
        </w:tc>
      </w:tr>
    </w:tbl>
    <w:bookmarkStart w:name="z88" w:id="77"/>
    <w:p>
      <w:pPr>
        <w:spacing w:after="0"/>
        <w:ind w:left="0"/>
        <w:jc w:val="left"/>
      </w:pPr>
      <w:r>
        <w:rPr>
          <w:rFonts w:ascii="Times New Roman"/>
          <w:b/>
          <w:i w:val="false"/>
          <w:color w:val="000000"/>
        </w:rPr>
        <w:t xml:space="preserve"> Қалалық рельсті көлік (трамвай) маршруттары бойынша  орындалған рейстер туралы анықтама</w:t>
      </w:r>
    </w:p>
    <w:bookmarkEnd w:id="77"/>
    <w:bookmarkStart w:name="z89" w:id="78"/>
    <w:p>
      <w:pPr>
        <w:spacing w:after="0"/>
        <w:ind w:left="0"/>
        <w:jc w:val="both"/>
      </w:pPr>
      <w:r>
        <w:rPr>
          <w:rFonts w:ascii="Times New Roman"/>
          <w:b w:val="false"/>
          <w:i w:val="false"/>
          <w:color w:val="000000"/>
          <w:sz w:val="28"/>
        </w:rPr>
        <w:t>
      ___________________________</w:t>
      </w:r>
    </w:p>
    <w:bookmarkEnd w:id="78"/>
    <w:bookmarkStart w:name="z90" w:id="79"/>
    <w:p>
      <w:pPr>
        <w:spacing w:after="0"/>
        <w:ind w:left="0"/>
        <w:jc w:val="both"/>
      </w:pPr>
      <w:r>
        <w:rPr>
          <w:rFonts w:ascii="Times New Roman"/>
          <w:b w:val="false"/>
          <w:i w:val="false"/>
          <w:color w:val="000000"/>
          <w:sz w:val="28"/>
        </w:rPr>
        <w:t>
      _________________________</w:t>
      </w:r>
    </w:p>
    <w:bookmarkEnd w:id="79"/>
    <w:bookmarkStart w:name="z91" w:id="80"/>
    <w:p>
      <w:pPr>
        <w:spacing w:after="0"/>
        <w:ind w:left="0"/>
        <w:jc w:val="both"/>
      </w:pPr>
      <w:r>
        <w:rPr>
          <w:rFonts w:ascii="Times New Roman"/>
          <w:b w:val="false"/>
          <w:i w:val="false"/>
          <w:color w:val="000000"/>
          <w:sz w:val="28"/>
        </w:rPr>
        <w:t>
      (тасымалдаушының атауы)</w:t>
      </w:r>
    </w:p>
    <w:bookmarkEnd w:id="80"/>
    <w:bookmarkStart w:name="z92" w:id="81"/>
    <w:p>
      <w:pPr>
        <w:spacing w:after="0"/>
        <w:ind w:left="0"/>
        <w:jc w:val="both"/>
      </w:pPr>
      <w:r>
        <w:rPr>
          <w:rFonts w:ascii="Times New Roman"/>
          <w:b w:val="false"/>
          <w:i w:val="false"/>
          <w:color w:val="000000"/>
          <w:sz w:val="28"/>
        </w:rPr>
        <w:t xml:space="preserve">
      "___"______________20___жыл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жолы, трамвай/километр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2"/>
    <w:p>
      <w:pPr>
        <w:spacing w:after="0"/>
        <w:ind w:left="0"/>
        <w:jc w:val="both"/>
      </w:pPr>
      <w:r>
        <w:rPr>
          <w:rFonts w:ascii="Times New Roman"/>
          <w:b w:val="false"/>
          <w:i w:val="false"/>
          <w:color w:val="000000"/>
          <w:sz w:val="28"/>
        </w:rPr>
        <w:t>
      Қозғалыс қызметінің бастығы</w:t>
      </w:r>
    </w:p>
    <w:bookmarkEnd w:id="82"/>
    <w:bookmarkStart w:name="z94" w:id="83"/>
    <w:p>
      <w:pPr>
        <w:spacing w:after="0"/>
        <w:ind w:left="0"/>
        <w:jc w:val="both"/>
      </w:pPr>
      <w:r>
        <w:rPr>
          <w:rFonts w:ascii="Times New Roman"/>
          <w:b w:val="false"/>
          <w:i w:val="false"/>
          <w:color w:val="000000"/>
          <w:sz w:val="28"/>
        </w:rPr>
        <w:t>
      Экономист</w:t>
      </w:r>
    </w:p>
    <w:bookmarkEnd w:id="83"/>
    <w:bookmarkStart w:name="z95" w:id="84"/>
    <w:p>
      <w:pPr>
        <w:spacing w:after="0"/>
        <w:ind w:left="0"/>
        <w:jc w:val="both"/>
      </w:pPr>
      <w:r>
        <w:rPr>
          <w:rFonts w:ascii="Times New Roman"/>
          <w:b w:val="false"/>
          <w:i w:val="false"/>
          <w:color w:val="000000"/>
          <w:sz w:val="28"/>
        </w:rPr>
        <w:t>
      Ұйымның басшысы</w:t>
      </w:r>
    </w:p>
    <w:bookmarkEnd w:id="84"/>
    <w:bookmarkStart w:name="z96" w:id="85"/>
    <w:p>
      <w:pPr>
        <w:spacing w:after="0"/>
        <w:ind w:left="0"/>
        <w:jc w:val="both"/>
      </w:pPr>
      <w:r>
        <w:rPr>
          <w:rFonts w:ascii="Times New Roman"/>
          <w:b w:val="false"/>
          <w:i w:val="false"/>
          <w:color w:val="000000"/>
          <w:sz w:val="28"/>
        </w:rPr>
        <w:t>
      Мөр орны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қаласында қалалық </w:t>
            </w:r>
            <w:r>
              <w:br/>
            </w:r>
            <w:r>
              <w:rPr>
                <w:rFonts w:ascii="Times New Roman"/>
                <w:b w:val="false"/>
                <w:i w:val="false"/>
                <w:color w:val="000000"/>
                <w:sz w:val="20"/>
              </w:rPr>
              <w:t xml:space="preserve">рельсті көлікпен (трамваймен) </w:t>
            </w:r>
            <w:r>
              <w:br/>
            </w:r>
            <w:r>
              <w:rPr>
                <w:rFonts w:ascii="Times New Roman"/>
                <w:b w:val="false"/>
                <w:i w:val="false"/>
                <w:color w:val="000000"/>
                <w:sz w:val="20"/>
              </w:rPr>
              <w:t xml:space="preserve">жолаушылар тасымалдауды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 xml:space="preserve">5 қосымша </w:t>
            </w:r>
          </w:p>
        </w:tc>
      </w:tr>
    </w:tbl>
    <w:bookmarkStart w:name="z98" w:id="86"/>
    <w:p>
      <w:pPr>
        <w:spacing w:after="0"/>
        <w:ind w:left="0"/>
        <w:jc w:val="left"/>
      </w:pPr>
      <w:r>
        <w:rPr>
          <w:rFonts w:ascii="Times New Roman"/>
          <w:b/>
          <w:i w:val="false"/>
          <w:color w:val="000000"/>
        </w:rPr>
        <w:t xml:space="preserve"> Қалалық рельсті көлікпен (трамваймен) жолаушыларды тасымалдаудан түскен кірістер бойынша есеп</w:t>
      </w:r>
    </w:p>
    <w:bookmarkEnd w:id="86"/>
    <w:bookmarkStart w:name="z99" w:id="87"/>
    <w:p>
      <w:pPr>
        <w:spacing w:after="0"/>
        <w:ind w:left="0"/>
        <w:jc w:val="both"/>
      </w:pPr>
      <w:r>
        <w:rPr>
          <w:rFonts w:ascii="Times New Roman"/>
          <w:b w:val="false"/>
          <w:i w:val="false"/>
          <w:color w:val="000000"/>
          <w:sz w:val="28"/>
        </w:rPr>
        <w:t>
      ____________________________________________________</w:t>
      </w:r>
    </w:p>
    <w:bookmarkEnd w:id="87"/>
    <w:bookmarkStart w:name="z100" w:id="88"/>
    <w:p>
      <w:pPr>
        <w:spacing w:after="0"/>
        <w:ind w:left="0"/>
        <w:jc w:val="both"/>
      </w:pPr>
      <w:r>
        <w:rPr>
          <w:rFonts w:ascii="Times New Roman"/>
          <w:b w:val="false"/>
          <w:i w:val="false"/>
          <w:color w:val="000000"/>
          <w:sz w:val="28"/>
        </w:rPr>
        <w:t>
      (тасымалдаушының атауы)</w:t>
      </w:r>
    </w:p>
    <w:bookmarkEnd w:id="88"/>
    <w:bookmarkStart w:name="z101" w:id="89"/>
    <w:p>
      <w:pPr>
        <w:spacing w:after="0"/>
        <w:ind w:left="0"/>
        <w:jc w:val="both"/>
      </w:pPr>
      <w:r>
        <w:rPr>
          <w:rFonts w:ascii="Times New Roman"/>
          <w:b w:val="false"/>
          <w:i w:val="false"/>
          <w:color w:val="000000"/>
          <w:sz w:val="28"/>
        </w:rPr>
        <w:t xml:space="preserve">
      "___"______________20___жыл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Билеттерді қолма-қол ақшаға өткізуден түскен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қолма-қол ақшасыз (электрондық) төлемге өткізуден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тасымалдау үшін өтемақы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0"/>
    <w:p>
      <w:pPr>
        <w:spacing w:after="0"/>
        <w:ind w:left="0"/>
        <w:jc w:val="both"/>
      </w:pPr>
      <w:r>
        <w:rPr>
          <w:rFonts w:ascii="Times New Roman"/>
          <w:b w:val="false"/>
          <w:i w:val="false"/>
          <w:color w:val="000000"/>
          <w:sz w:val="28"/>
        </w:rPr>
        <w:t>
      Ұйымның басшысы</w:t>
      </w:r>
    </w:p>
    <w:bookmarkEnd w:id="90"/>
    <w:bookmarkStart w:name="z103" w:id="91"/>
    <w:p>
      <w:pPr>
        <w:spacing w:after="0"/>
        <w:ind w:left="0"/>
        <w:jc w:val="both"/>
      </w:pPr>
      <w:r>
        <w:rPr>
          <w:rFonts w:ascii="Times New Roman"/>
          <w:b w:val="false"/>
          <w:i w:val="false"/>
          <w:color w:val="000000"/>
          <w:sz w:val="28"/>
        </w:rPr>
        <w:t>
      Бас бухгалтер</w:t>
      </w:r>
    </w:p>
    <w:bookmarkEnd w:id="91"/>
    <w:bookmarkStart w:name="z104" w:id="92"/>
    <w:p>
      <w:pPr>
        <w:spacing w:after="0"/>
        <w:ind w:left="0"/>
        <w:jc w:val="both"/>
      </w:pPr>
      <w:r>
        <w:rPr>
          <w:rFonts w:ascii="Times New Roman"/>
          <w:b w:val="false"/>
          <w:i w:val="false"/>
          <w:color w:val="000000"/>
          <w:sz w:val="28"/>
        </w:rPr>
        <w:t>
      Мөр орны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