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0bff" w14:textId="3fd0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субсидияланатын тыңайтқыштар (органикалықтарды қоспағанда)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(органикалықтарды қоспағанда) субсидиялауға бюджеттік қаржы көлемдерін бекіту туралы" Шығыс Қазақстан облысы әкімдігінің 2023 жылғы 30 наурыздағы № 64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28 қарашадағы № 260 қаулысы. Шығыс Қазақстан облысының Әділет департаментінде 2023 жылғы 29 қарашада № 8921-16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субсидияланатын тыңайтқыштар (органикалықтарды қоспағанда)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(органикалықтарды қоспағанда) субсидиялауға бюджеттік қаржы көлемдерін бекіту туралы" Шығыс Қазақстан облысы әкімдігінің 2023 жылғы 30 наурыздағы № 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8825-16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2023 жылға арналған тыңайтқыштарды (органикалықтарды қоспағанда) субсидиялауға бюджеттік қаражат көлемі – 2776192000 (екі миллиард жеті жүз жетпіс алты миллион жүз тоқсан екі мың) теңге.";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ауыл шаруашылығы басқармасы" мемлекеттік мекемесі Қазақстан Республикасының заңнамасында белгіленген тәртіппен: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Н.А. Сақтағановқа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кімдігінің 2023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2023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№ 64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тыңайтқыштар (органикалықтарды қоспағанда) түрлерінің тізбесі және тыңайтқыштарды сатушыдан сатып алынған тыңайтқыштардың  1 тоннасына (литріне, килограмына) арналған субсидиялар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Тыңайтқыштағы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аммоний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(күкіртқышқылды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20:2:0 тукоқоспа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20:5:0 тукоқоспа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сульфонитраты 30: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тыңайтқыштары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18-44-0 (UP)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Тукоқоспа: 10:46:0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Калийлі тыңайтқыштар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калий (тазартылған 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0-0-51 (SOP)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 (КМУ ВЕРТИМ)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күкірті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17:17:17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NPK-қосу 9-20-20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9-25-25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калийлі тыңайтқыш,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FertiM NPK 10:26:26 маркалы ФЕРТИМ аралас минералды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калийлі тыңайтқыш,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8-20-30 маркалы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19:4:19 маркалы нитроаммофоска: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NPK,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NPKS-8 маркалы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құрамында күкірті бар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20:10:10+S+BСMZ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 метрикалық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жақсартылған түйіршікті метрикалық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 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құрамында күкірт бар азотты-фосфорлы-калийлі тыңайтқыш,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күрделі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 бар күрделі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NPS (N-20, P-20 +S-14) маркалы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күрделі азотты-фосфорлы тыңайтқыш,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азотты-фосфорлы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азотты-фосфорлы күрделі тыңайтқыш,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азот-фосфор-күкірті бар 20:20+BCMZ маркалы күрделі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А, Б, В маркалы, ұнтақ түріндегі тыңайтқыш (NPS-тыңайтқыш)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арнайы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еритін,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12-61-0 (MAP)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монофосфаты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тыңайтқышы: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тыңайтқышы NPS (N-9, P-14 + S-10)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Микроэлементтері бар күрделі-аралас "Биобарс-М" биотыңайтқышы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YaraLivaТМ CALCINIT кальций нитраты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(кальцийлі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тыңайтқышы: 15-0-0 + 27 CaO (CN)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кальцийлі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13-40-13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тыңайтқыштары: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"Magnesium Sulphate" маркалы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және гумин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органикалық-минералды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5,5, полисахаридтер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"Картопқа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6:14:35+2MgO+MЭ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маркасы: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18:18:18+3MgO+МЭ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балдырларының сығындысы-4%, органикалық зат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Со-0,5%, Mo-1%, аминқышқылдары-9%, L-аминқышқылдары-6,5%, теңіз балдырларының сығындысы-4%, органикалық зат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S-4%, Fe-0,1%, Cu-0,1%, Mo-0,02%, Co-0,01%, аминқышқылдары-10%,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 - 14,4%, органикалық зат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балдыры сығындысы - 10%,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сығындысы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Ca-10%, гумин заттары-37%, гумин сығындылары (фульвоқышқылдар)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 - 0,1%, Fe-3%, Cu-0,3%, Mo-0,1%,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этаноламин-10%,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 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 қышқылы-20%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заттар-35%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зат-50%, Жалпы азот (N) -1%, жалпы калий (K2O) 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Аминқышқылдар,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т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C-10, Zn-(EDTA), дәрумендер, сапониндер,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 - 10,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маркасы: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MKP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Up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маркасы: 8-20-30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маркасы: 3-5-55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Моно-Темір"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соның ішінде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моносахаридтер-0,00403%,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 – 0,25 %, фульвоқышқылдары–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Нановиті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г/л, аминқышқылдар -25 г/л, өсімдіктердің өсуі мен иммунитетінің стимуляторлары - 10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универсалды"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 г/л, аминқышқылдар -25 грамм/литр, өсімдіктердің өсуі мен иммунитетінің стимуляторлары - 10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 г/л, өсімдіктердің өсуі мен иммунитетінің стимуляторлары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 г/л, аминқышқылдар — 25 г/л, өсімдіктердің өсуі мен иммунитетінің стимуляторлары —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 грамм/литр, аминқышқылдар — 25 г/литр, өсімдіктердің өсуі мен иммунитетін стимуляторлар —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тыңайтқышы,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NPK тыңайтқышы, Аммоний нитратымен.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гуматы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көміртегі-15%,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альг.қышқылы-0,5%,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көміртегі-16%, N-2,3%, аминқышқылдары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көміртегі-19%, N-5,6%, аминқышқылдары - 34, макс.ылғалдық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көміртегі.-19%,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көміртегі-19%,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көміртегі-19,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 қышқылдары-12,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маркалы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Старт" маркалы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қышқылы-3, арахид қышқылы 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қышқылы-4, арахидон қышқылы - 6,6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арахид қышқылы -0,0001; тритерпен қышқылдары 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Аргент" маркалы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күміс иондары -0,05; аминқышқылдар кешені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ELAIS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 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 аминқышқылы 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 аминқышқылы -пролин-0,3, теңіз балдырларының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 аминқышқылы-пролин-0,3, салицил қышқылы –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"5:6:9" маркалы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(титр кемінде 2x10, 1 миллилитрге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 - гумин қышқылдары -1, фитоспорин-М (титр кемінде 1,5x10 КҚБ/мл)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 - гумин қышқылдары -1, фитоспорин-М (титр кемінде 1,5x10 КҚБ/мл)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 - 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L-a-aминқыщқылдары-8, фитогормондары-75ррm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–LNK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L-a-aминқышқылдары-3, фитогормондары-22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Vitalroot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 фосфаты, оның ішінде калий (К2О)-14,56 3,9-6,1(%), теңіз балдырларының сығындысы Ascophyllum nodosum GA142 - оның ішінде бос аминқышқылдары - 25,0%, су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 қышқылдары (гуматтар) 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несепнәр-1, оның ішінде нитрат - 12, Zn агент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моковинский-10, агенті бар MgO-4, B бороэтаноломин-2, агенті бар тұз-0,1, агенті бар cu-0,8, агенті бар Fe-5, агенті бар Mn-2,5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жалпы гумин сығындысы (ОГЕ) С. О. в-90-95, табиғи гумин қышқылдары ОГЕ-54-56, гумин қышқылдары (калий тұздары) - 40, ОГЕ-4-6 табиғи фульвоқышқылдары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егіншілікке арналған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 сығындысы (ОГЕ) С. О. в-90-95, табиғи гумин қышқылдары ОГЕ - 95-96, табиғи фульвоқышқылдары ОГЕ - 4-5,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Р2О5 - 0,5, К2О - 2,5, MgO - 0,1, B - 0,1, Co - 0,01, Cu - 0,05, Fe - 0,12, Mn - 0,1, Mo - 1, Zn - 0,12, гумин қышқылдары - 7, гидроксикарбон қышқылдары-0,6, амин қышқылдары-2,4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маркасы Лебозол- Магния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– Толық күтімі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Bacillus subtilis бактериялары, Bacillus megaterium 2^10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- 2%, P2O5 - 1,83%, К2О - 1,2%, теңіз балдырларының сығындысы Ascophyllum nodosum A142, оның ішінде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 5%, оның ішінде B - 2,07 %, N (оның ішінде органикалық) - кемінде 1,7%, Mo - 0,02%, теңіз балдырларының сығындысы, 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– 3%, оның ішінде нитратты - 2,8%, несепнәрлі - 0,2%, Zn –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– 8%, Ca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– 5%, B - 3,3%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– 5%, Fe –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 - 8%, Р2О5 - 31%, К2О - 4%, теңіз балдырларының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нитратты- 1,8%, N амидты- 0,2%,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теңіз балдырларының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 және фульвоқышқылдары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миллиграмм/текше дециметр, коллоидтық күміс 500 миллиграмм/литр + 100 миллиграмм/литр полигексаметиленбигуанид гидрохлориді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 –АЛЬФА"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 –БЕТТА"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"ВИ-АГРО-Мырыш"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"Азот"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аминқыщқылдар- 8%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 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 қышқылы-35%, органикалық зат-25%, Zn-8%, Co2%, РН-8,5-10,5%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 тұздары және, Фе (ЅО4) 3, mnso4 ерітінділері)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Әмбебап"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 қышқылы - 0,002 гли,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 + стимуляторлар-13,40%, бос аминқышқылдар-5,76%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аминқышқылдар-11,55%, балдырлар сығындысы 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 қышқылдары-2%,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 + лимон қышқылы С6H8O7, 5% кальций Дигидроортофосфаты Са (H2PO4)2, 5%+ Этилендиаментетра-сірке қышқылы динатрий тұзы 2 су(EDTA)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, Trichoderma және басқа да өсуді ынталандыратын бактериялар, колония құрайтын бірліктер 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MIKRO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13-40-13+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17-7-24+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20-20-20+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 және фульво қышқылы 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ENTO-ZINC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 -16%, аммоний азоты -8%, азот нитраты 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азот аммонийі-4,8%,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органикалық 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 қышқылдарының аммоний тұздары, 750 г / кг, оның ішінде N (органикалық), 60 г / кг + амин қышқылдары, 100-120 г / кг+калий К20, 40-60 г/кг+микроэлементтер, 21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 қышқылдарына негізделген органикалық-минералды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фульво қышқылдарының тұздары-2%, 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 қышқылдары негізіндегі органикалық 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фульво қышқылдарының тұздары-10%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фульво қышқылдарына негізделген органикалық 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органикалық 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МҮШЕМИНЕРАЛДЫ тыңайтқыш FULVITAL PLUS W. 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бордың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аминқышқылдары-47,6% Бос аминқышқылдары (пролин, глутамин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ангидрид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Несепнәр азоты (N) 3% Фосфорлы ангидрид (P2O5) 21%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"PROFIT-NPK"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"Profit-Micro"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"Profit-B"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"Profit-Zn"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Аммонийлі Азот (NH4) - 10%; Суда еритін Фосфор Пентоксиді (P2O5) – 52%; Суда еритін Калий Оксиді (К2О) - 10%; темір (Fe) Темір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Нитратты Азот (NO3) – 2%, Амидті Азот (NH2) – 14%, Аммонийлі Азот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Амидті азот (NH2) – 12%, Аммонийлі Азот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Нитратты азот (NO3) – 4%, Амидті азот (NH2) – 4%, Аммонийлі азот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ПАВ-25%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органикалық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L-6 бос аминқышқылдары, органикалық көміртегі-11, органикалық зат-30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 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