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f65" w14:textId="941f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17 қарашадағы № 251 қаулысы. Шығыс Қазақстан облысының Әділет департаментінде 2023 жылғы 22 қарашада № 8919-16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жойылған кейбір қаулыларының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4836 болып тіркелген).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2020 жылғы 17 маусымдағы № 197 "Шығыс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7206 болып тіркелген).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әкімдігінің 2020 жылғы 10 тамыздағы № 275 "Шығыс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7452 болып тіркелген).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әкімдігінің 2022 жылғы 27 қыркүйектегі № 227 "Шығыс Қазақстан облысы аумағында қара сүгенің әр түрлігімен (Monochamus) зақымданған алқаптар көлемінде карантин режимінің күшін жою және Шығыс Қазақстан облысы әкімдігінің 2016 жылғы 15 желтоқсандағы № 378 "Шығыс Қазақстан облысы аумағында карантин режимін енгізе отырып, карантин аймағын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29877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