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ada9" w14:textId="0c9a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шаруашылығын дамытуға 2023 жылға субсидиялауға арналған бюджет қаражаттарының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30 наурыздағы № 65 қаулысы. Шығыс Қазақстан облысының Әділет департаментінде 2023 жылғы 6 сәуірде № 8826-16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Тұқым шаруашылығын дамытуға 2023 жылға субсидиялауға арналған бюджет қаражаттарының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облысының ауыл шаруашылығы басқармасы Қазақстан Республикасының заңнамасында белгіленген тәртіппен: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сайтында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шаруашылығын дамытуға 2023 жылға субсидиялауға арналған бюджет қаражаттарының көлемдері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редакцияда-Шығыс Қазақстан облысы әкімдігінің 25.12.2023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 етілетін ақшалай қаражат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