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2bde" w14:textId="e982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субсидияланатын тыңайтқыштар (органикалықтарды қоспағанда)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(органикалықтарды қоспағанда) субсидиялауға бюджеттік қаржы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30 наурыздағы № 64 қаулысы. Шығыс Қазақстан облысының Әділет департаментінде 2023 жылғы 6 сәуірде № 8825-16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субсидияланатын тыңайтқыштар (органикалықтарды қоспағанда) түрлерінің тізбесі және сатушыдан сатып алынған тыңайтқыштардың 1 тоннасына (литріне, килограмына) арналған субсидиялар нормалары;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2023 жылға арналған тыңайтқыштарды (органикалықтарды қоспағанда) субсидиялауға бюджеттік қаражат көлемі – 2776192000 (екі миллиард жеті жүз жетпіс алты миллион жүз тоқсан екі мың)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Шығыс Қазақстан облысы әкімдігінің 28.11.2023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ауыл шаруашылығы басқармасы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сайтында орналастылуын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тыңайтқыштар (органикалықтарды қоспағанда) түрлерінің тізбесі және тыңайтқыштарды сатушыдан сатып алынған тыңайтқыштардың  1 тоннасына (литріне, килограмына)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28.11.2023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аммоний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(күкіртқышқылды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тукоқоспа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тукоқоспа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сульфонитраты 30: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18-44-0 (UP)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Тукоқоспа: 10:46:0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калий (тазартылған 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0-0-51 (SOP)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 (КМУ ВЕРТИМ)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17:17:17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NPK-қосу 9-20-20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9-25-25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FertiM NPK 10:26:26 маркалы ФЕРТИМ аралас минералды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8-20-30 маркалы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19:4:19 маркалы нитроаммофоска: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21:1:21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құрамында күкірті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құрамында күкірті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20:10:10+S+BСMZ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метрикалық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құрамында күкірт бар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күрделі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күрделі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NPS (N-20, P-20 +S-14) маркалы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азотты-фосфорлы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азотты-фосфорлы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азот-фосфор-күкірті бар 20:20+BCMZ маркалы күрделі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А, Б, В маркалы, ұнтақ түріндегі тыңайтқыш (NPS-тыңайтқыш)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12-61-0 (MAP)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калий монофосфаты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0-52-34 (MKP)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кешенді минералды тыңайтқышы NPS (N-9, P-14 + S-10)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Микроэлементтері бар күрделі-аралас "Биобарс-М" биотыңайтқышы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YaraLivaТМ CALCINIT кальций нитраты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(кальцийлі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15-0-0 + 27 CaO (CN)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және гумин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органикалық-минералды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5,5, полисахаридтер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"Жүгеріге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 дақылдарға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"Картопқа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6:14:35+2MgO+MЭ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18:18:18+3MgO+МЭ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балдырларының сығындысы-4%, органикалық зат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Со-0,5%, Mo-1%, аминқышқылдары-9%, L-аминқышқылдары-6,5%, теңіз балдырларының сығындысы-4%, органикалық зат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S-4%, Fe-0,1%, Cu-0,1%, Mo-0,02%, Co-0,01%, аминқышқылдары-10%, органикалық заттар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 - 14,4%, органикалық зат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 - 10%,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сығындысы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Ca-10%, гумин заттары-37%, гумин сығындылары (фульвоқышқылдар)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 B - 0,1%, Fe-3%, Cu-0,3%, Mo-0,1%,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этаноламин-10%,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 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 қышқылы-20%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заттар-35%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зат-50%, Жалпы азот (N) -1%, жалпы калий (K2O) 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Аминқышқылдар,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т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C-10, Zn-(EDTA), дәрумендер, сапониндер,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 - 10,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маркасы: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MKP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Up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маркасы: 8-20-30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маркасы: 3-5-55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0-40-40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Моно-Сера"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Моно-Темір"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соның ішінде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моносахаридтер-0,00403%,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 – 0,25 %, фульвоқышқылдары–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Нановиті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г/л, аминқышқылдар -25 г/л, өсімдіктердің өсуі мен иммунитетінің стимуляторлары - 10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универсалды"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 г/л, аминқышқылдар -25 грамм/литр, өсімдіктердің өсуі мен иммунитетінің стимуляторлары - 10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 -85 г/л, өсімдіктердің өсуі мен иммунитетінің стимуляторлары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 г/л, аминқышқылдар — 25 г/л, өсімдіктердің өсуі мен иммунитетінің стимуляторлары —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 -25 грамм/литр, аминқышқылдар — 25 г/литр, өсімдіктердің өсуі мен иммунитетін стимуляторлар —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тыңайтқышы,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NPK тыңайтқышы, Аммоний нитратымен.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сұйық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гуматы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көміртегі-15%,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альг.қышқылы-0,5%,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көміртегі-16%, N-2,3%, аминқышқылдары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көміртегі-19%, N-5,6%, аминқышқылдары - 34, макс.ылғалдық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көміртегі.-19%,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көміртегі-19%,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көміртегі-15, N-3,5, аминқышқылдары-13,5,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 қышқылдары-12,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қышқылы-3, арахид қышқылы 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қышқылы-4, арахидон қышқылы - 6,6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арахид қышқылы -0,0001; тритерпен қышқылдары 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күміс иондары-0,05; аминқышқылдар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күміс иондары -0,05; аминқышқылдар кешені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ELAIS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 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 аминқышқылы 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 аминқышқылы -пролин-0,3, теңіз балдырларының сығындысы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L аминқышқылы-пролин-0,3, салицил қышқылы –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(титр кемінде 2x10, 1 миллилитрге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 калий тұздары - гумин қышқылдары -1, фитоспорин-М (титр кемінде 1,5x10 КҚБ/мл)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 калий тұздары - гумин қышқылдары -1, фитоспорин-М (титр кемінде 1,5x10 КҚБ/мл)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МЕГАМИКС-Тұқымдар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 - 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L-a-aминқыщқылдары-8, фитогормондары-75ррm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–LNK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L-a-aминқышқылдары-3, фитогормондары-22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Vitalroot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 фосфаты, оның ішінде калий (К2О)-14,56 3,9-6,1(%), теңіз балдырларының сығындысы Ascophyllum nodosum GA142 - оның ішінде бос аминқышқылдары - 25,0%, су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мочевина-18, гумин қышқылдары (гуматтар) 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агенті бар Си-3,5, агенті бар Mn -3,5, агенті бар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несепнәр-1, оның ішінде нитрат - 12, Zn агент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моковинский-10, агенті бар MgO-4, B бороэтаноломин-2, агенті бар тұз-0,1, агенті бар cu-0,8, агенті бар Fe-5, агенті бар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агенті бар Мо-1,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жалпы гумин сығындысы (ОГЕ) С. О. в-90-95, табиғи гумин қышқылдары ОГЕ-54-56, гумин қышқылдары (калий тұздары) - 40, ОГЕ-4-6 табиғи фульвоқышқылдары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 сығындысы (ОГЕ) С. О. в-90-95, табиғи гумин қышқылдары ОГЕ - 95-96, табиғи фульвоқышқылдары ОГЕ - 4-5,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Р2О5 - 0,5, К2О - 2,5, MgO - 0,1, B - 0,1, Co - 0,01, Cu - 0,05, Fe - 0,12, Mn - 0,1, Mo - 1, Zn - 0,12, гумин қышқылдары - 7, гидроксикарбон қышқылдары-0,6, амин қышқылдары-2,4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маркасы Лебозол- Магния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– Толық күтімі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Bacillus subtilis бактериялары, Bacillus megaterium 2^10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- 2%, P2O5 - 1,83%, К2О - 1,2%, теңіз балдырларының сығындысы Ascophyllum nodosum A142, оның ішінде бос аминқышқылдар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 5%, оның ішінде B - 2,07 %, N (оның ішінде органикалық) - кемінде 1,7%, Mo - 0,02%, теңіз балдырларының сығындысы, оның ішінде бос аминқышқылдар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– 3%, оның ішінде нитратты - 2,8%, несепнәрлі - 0,2%, Zn –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– 8%, Ca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– 5%, B - 3,3%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– 5%, Fe –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 - 8%, Р2О5 - 31%, К2О - 4%, теңіз балдырларының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нитратты- 1,8%, N амидты- 0,2%,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теңіз балдырларының сығындысы-4%,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 және фульвоқышқылдары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миллиграмм/текше дециметр, коллоидтық күміс 500 миллиграмм/литр + 100 миллиграмм/литр полигексаметиленбигуанид гидрохлориді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 –АЛЬФА" кешенді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 –БЕТТА"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"ВИ-АГРО-Мырыш"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аминқыщқылдар- 8%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 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гумин-фульво қышқылы-35%, органикалық зат-25%, Zn-8%, Co2%, РН-8,5-10,5%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 - 55%,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 тұздары және, Фе (ЅО4) 3, mnso4 ерітінділері)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 қышқылы- 1,4%,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Әмбебап"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 қышқылы - 0,002 гли,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 + стимуляторлар-13,40%, бос аминқышқылдар-5,76%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бос аминқышқылдар-11,55%, балдырлар сығындысы 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 қышқылдары-2%, органикалық қышқылдар-14%,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 + лимон қышқылы С6H8O7, 5% кальций Дигидроортофосфаты Са (H2PO4)2, 5%+ Этилендиаментетра-сірке қышқылы динатрий тұзы 2 су(EDTA) Na2-EDTA * 2 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, Trichoderma және басқа да өсуді ынталандыратын бактериялар, колония құрайтын бірліктер 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MIKRO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13-40-13+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17-7-24+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20-20-20+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 және фульво қышқылы 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ENTO-ZINC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 -16%, аммоний азоты -8%, азот нитраты 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азот аммонийі-4,8%,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 / кг, оның ішінде N (органикалық), 60 г / кг + амин қышқылдары, 100-120 г / кг+калий К20, 40-60 г/кг+микроэлементтер, 21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 қышқылдарына негізделген органикалық-минералды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фульво қышқылдарының тұздары-2%, 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 қышқылдары негізіндегі органикалық 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фульво қышқылдарының тұздары-10%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фульво қышқылдарына негізделген органикалық 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органикалық 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МҮШЕМИНЕРАЛДЫ тыңайтқыш FULVITAL PLUS W. 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 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аминқышқылдары-47,6% Бос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ангидрид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Несепнәр азоты (N) 3% Фосфорлы ангидрид (P2O5) 21%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"PROFIT-NPK"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"Profit-Micro"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"Profit-B"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"Profit-Zn"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Аммонийлі Азот (NH4) - 10%; Суда еритін Фосфор Пентоксиді (P2O5) – 52%; Суда еритін Калий Оксиді (К2О) - 10%; темір (Fe) Темір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Нитратты Азот (NO3) – 2%, Амидті Азот (NH2) – 14%, Аммонийлі Азот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Амидті азот (NH2) – 12%, Аммонийлі Азот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Нитратты азот (NO3) – 4%, Амидті азот (NH2) – 4%, Аммонийлі азот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ПАВ-25%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органикалық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L-6 бос аминқышқылдары, органикалық көміртегі-11, органикалық зат-30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 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