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ae11e" w14:textId="9fae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Сауран аудандық мәслихатының 2022 жылғы 26 желтоқсандағы № 166 "Сауран ауданы бойынша шетелдіктер үшін 2023 жылға арналған туристік жарна мөлшерлемелерін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аудандық мәслихатының 2023 жылғы 27 қазандағы № 76 шешімі. Түркістан облысының Әдiлет департаментiнде 2023 жылғы 31 қазанда № 6386-13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Сауран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Сауран аудандық мәслихатының "Сауран ауданы бойынша шетелдіктер үшін 2023 жылға арналған туристік жарна мөлшерлемелерін бекіту туралы" 2022 жылғы 26 желтоқсандағы № 166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31543 болып тіркелген)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