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4c9f1" w14:textId="464c9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ауданында салық салу объектісінің елдi мекендерінде орналасуын ескеретін аймаққа бөлу коэффициентiн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ауданы әкiмдiгiнiң 2023 жылғы 20 қыркүйектегі № 310 қаулысы. Түркістан облысының Әдiлет департаментiнде 2023 жылғы 21 қыркүйекте № 6352-13 болып тiркелдi. Күші жойылды - Түркістан облысы Ордабасы ауданы әкiмдiгiнiң 2024 жылғы 31 қазандағы № 424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Түркістан облысы Ордабасы ауданы әкiмдiгiнiң 31.10.2024 № 424 (01.01.2025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01.01.2024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басқада міндетті төлемдер туралы" (Салық кодексі) Кодексінің 529-бабының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"Аймаққа бөлу коэффициентін есептеу әдістемесін бекіту туралы" Қазақстан Республикасы Ақпарат және коммуникациялар министрінің 2018 жылғы 12 қарашадағы № 475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17847 болып тіркелген) сәйкес, Ордабасы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Ордабасы ауданында салық салу объектісінің елдi мекендерінде орналасуын ескеретін аймаққа бөлу коэффициенті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Ордабасы ауданы әкімдігінің "Ордабасы ауданында салық салу объектісінің елді мекендерінде орналасуын ескеретін аймаққа бөлу коэффициентін бекіту туралы" 2020 жылғы 27 қазандағы № 457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5864 болып тіркелген)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Ордабасы ауданы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2024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Ордабасы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"Ордабасы ауданы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Ғ.Нұрымбетов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қыркүйектегі №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Ордабасы ауданында салық салу объектісінің елдi мекендерінде орналасуын ескеретін аймаққа бөлу коэффициенті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округінің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Аймаққа бөлу коэффиценті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Кажымұхан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сеңгір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Ықыластемір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Қараспан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Қараспан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 Онтаев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 Исаханов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Төреарық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Қараспан-2 (Батыр ата)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Елшібек батыр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Спатаев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Аққойлы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Сарытоғай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