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dac2" w14:textId="179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Жамбыл ауылдық округі Жамбыл елді мекенінің шекарасын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әкімдігінің 2023 жылғы 14 қыркүйектегі № 523 бірлескен қаулысы және Түркістан облысы Мақтаарал аудандық мәслихатының 2023 жылғы 14 қыркүйектегі № 6-43-VIII шешімі. Түркістан облысының Әдiлет департаментiнде 2023 жылғы 15 қыркүйекте № 6343-13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Мақтаарал ауданы әкімдігі ҚАУЛЫ ЕТЕДІ және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ауданының жер қатынастары бөлімі мен Мақтаарал ауданының сәулет, қала құрылысы және құрылыс бөлімінің бірлескен ұсынысына сәйкес, Мақтаарал ауданы Жамбыл ауылдық округі Жамбыл елді мекенінің шекарасы өзгертілсін: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103,19 гектар жер учаскесі Жамбыл ауылдық округі Жамбыл ауылының шегіне енгізіле отырып, жалпы ауданы 372,47 гектар;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