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56cd5" w14:textId="4956c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 оның мөлшерлерін белгілеу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Қазығұрт аудандық мәслихатының 2023 жылғы 20 желтоқсандағы № 9/56-VIII шешiмi. Түркістан облысының Әдiлет департаментiнде 2023 жылғы 21 желтоқсанда № 6425-13 болып тiркелдi. Күші жойылды - Түркістан облысы Қазығұрт аудандық мәслихатының 2025 жылғы 2 сәуірдегі № 26/162-VIII шешiмiмен</w:t>
      </w:r>
    </w:p>
    <w:p>
      <w:pPr>
        <w:spacing w:after="0"/>
        <w:ind w:left="0"/>
        <w:jc w:val="both"/>
      </w:pPr>
      <w:r>
        <w:rPr>
          <w:rFonts w:ascii="Times New Roman"/>
          <w:b w:val="false"/>
          <w:i w:val="false"/>
          <w:color w:val="ff0000"/>
          <w:sz w:val="28"/>
        </w:rPr>
        <w:t xml:space="preserve">
      Ескерту. Күші жойылды - Түркістан облысы Қазығұрт аудандық мәслихатының 02.04.2025 № 26/162-VIII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шешiмiмен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 өзі басқару туралы" Қазақстан Республикасы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және Қазақстан Республикасы Үкіметінің 2023 жылғы 30 маусымдағы №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Қазығұрт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Әлеуметтік көмек көрсету, оның мөлшерлерін белгілеу және мұқтаж азаматтардың жекелеген санаттарының тізбесін айқындаудың қағидалары осы шешімнің </w:t>
      </w:r>
      <w:r>
        <w:rPr>
          <w:rFonts w:ascii="Times New Roman"/>
          <w:b w:val="false"/>
          <w:i w:val="false"/>
          <w:color w:val="000000"/>
          <w:sz w:val="28"/>
        </w:rPr>
        <w:t>1 – 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 – қосымшасына</w:t>
      </w:r>
      <w:r>
        <w:rPr>
          <w:rFonts w:ascii="Times New Roman"/>
          <w:b w:val="false"/>
          <w:i w:val="false"/>
          <w:color w:val="000000"/>
          <w:sz w:val="28"/>
        </w:rPr>
        <w:t xml:space="preserve"> сәйкес Қазығұрт аудандық мәслихатының кейбір шешімдерінің күші жойылды деп танылсын.</w:t>
      </w:r>
    </w:p>
    <w:bookmarkEnd w:id="2"/>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міндетін уақытша атқарушы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Кубеев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 мәслихатының</w:t>
            </w:r>
            <w:r>
              <w:br/>
            </w:r>
            <w:r>
              <w:rPr>
                <w:rFonts w:ascii="Times New Roman"/>
                <w:b w:val="false"/>
                <w:i w:val="false"/>
                <w:color w:val="000000"/>
                <w:sz w:val="20"/>
              </w:rPr>
              <w:t>2023 жылғы 20 желтоқсандағы</w:t>
            </w:r>
            <w:r>
              <w:br/>
            </w:r>
            <w:r>
              <w:rPr>
                <w:rFonts w:ascii="Times New Roman"/>
                <w:b w:val="false"/>
                <w:i w:val="false"/>
                <w:color w:val="000000"/>
                <w:sz w:val="20"/>
              </w:rPr>
              <w:t>№ 9/56-VIII шешіміне 1 қосымша</w:t>
            </w:r>
          </w:p>
        </w:tc>
      </w:tr>
    </w:tbl>
    <w:bookmarkStart w:name="z6" w:id="4"/>
    <w:p>
      <w:pPr>
        <w:spacing w:after="0"/>
        <w:ind w:left="0"/>
        <w:jc w:val="left"/>
      </w:pPr>
      <w:r>
        <w:rPr>
          <w:rFonts w:ascii="Times New Roman"/>
          <w:b/>
          <w:i w:val="false"/>
          <w:color w:val="000000"/>
        </w:rPr>
        <w:t xml:space="preserve"> </w:t>
      </w:r>
      <w:r>
        <w:rPr>
          <w:rFonts w:ascii="Times New Roman"/>
          <w:b/>
          <w:i w:val="false"/>
          <w:color w:val="000000"/>
        </w:rPr>
        <w:t>Әлеуметтік көмек көрсету, оның мөлшерлерін белгілеу және мұқтаж азаматтардың жекелеген санаттарының тізбесін айқындаудың қағидалары</w:t>
      </w:r>
    </w:p>
    <w:bookmarkEnd w:id="4"/>
    <w:p>
      <w:pPr>
        <w:spacing w:after="0"/>
        <w:ind w:left="0"/>
        <w:jc w:val="both"/>
      </w:pPr>
      <w:r>
        <w:rPr>
          <w:rFonts w:ascii="Times New Roman"/>
          <w:b w:val="false"/>
          <w:i w:val="false"/>
          <w:color w:val="ff0000"/>
          <w:sz w:val="28"/>
        </w:rPr>
        <w:t xml:space="preserve">
      Ескерту. 1-қосымша жаңа редакцияда - Түркістан облысы Қазығұрт аудандық мәслихатының 21.02.2024 </w:t>
      </w:r>
      <w:r>
        <w:rPr>
          <w:rFonts w:ascii="Times New Roman"/>
          <w:b w:val="false"/>
          <w:i w:val="false"/>
          <w:color w:val="ff0000"/>
          <w:sz w:val="28"/>
        </w:rPr>
        <w:t>№ 11/69-VIII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шешiмiмен.</w:t>
      </w:r>
    </w:p>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1. Осы әлеуметтік көмек көрсету, оның мөлшерлерін белгілеу және мұқтаж азаматтардың жекелеген санаттарының тізбесін айқындаудың осы қағидалары (бұдан әрі–</w:t>
      </w:r>
      <w:r>
        <w:rPr>
          <w:rFonts w:ascii="Times New Roman"/>
          <w:b w:val="false"/>
          <w:i w:val="false"/>
          <w:color w:val="000000"/>
          <w:sz w:val="28"/>
        </w:rPr>
        <w:t>Қағидалар</w:t>
      </w:r>
      <w:r>
        <w:rPr>
          <w:rFonts w:ascii="Times New Roman"/>
          <w:b w:val="false"/>
          <w:i w:val="false"/>
          <w:color w:val="000000"/>
          <w:sz w:val="28"/>
        </w:rPr>
        <w:t xml:space="preserve">) Қазақстан Республикасы Үкіметінің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2023 жылғы 30 маусымдағы № 523 </w:t>
      </w:r>
      <w:r>
        <w:rPr>
          <w:rFonts w:ascii="Times New Roman"/>
          <w:b w:val="false"/>
          <w:i w:val="false"/>
          <w:color w:val="000000"/>
          <w:sz w:val="28"/>
        </w:rPr>
        <w:t>қаулысына</w:t>
      </w:r>
      <w:r>
        <w:rPr>
          <w:rFonts w:ascii="Times New Roman"/>
          <w:b w:val="false"/>
          <w:i w:val="false"/>
          <w:color w:val="000000"/>
          <w:sz w:val="28"/>
        </w:rPr>
        <w:t> (бұдан әрі–</w:t>
      </w:r>
      <w:r>
        <w:rPr>
          <w:rFonts w:ascii="Times New Roman"/>
          <w:b w:val="false"/>
          <w:i w:val="false"/>
          <w:color w:val="000000"/>
          <w:sz w:val="28"/>
        </w:rPr>
        <w:t>Үлгілік қағидалар</w:t>
      </w:r>
      <w:r>
        <w:rPr>
          <w:rFonts w:ascii="Times New Roman"/>
          <w:b w:val="false"/>
          <w:i w:val="false"/>
          <w:color w:val="000000"/>
          <w:sz w:val="28"/>
        </w:rPr>
        <w:t>) сәйкес әзірленді және әлеуметтік көмек көрсету, оның мөлшерлерін белгілеудің және мұқтаж азаматтардың жекелеген санаттарының тізбесін айқындаудың тәртібін анықтайды.</w:t>
      </w:r>
    </w:p>
    <w:bookmarkEnd w:id="6"/>
    <w:bookmarkStart w:name="z9" w:id="7"/>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пайдаланылатын негiзгi терминдер мен ұғымдар:</w:t>
      </w:r>
    </w:p>
    <w:bookmarkEnd w:id="7"/>
    <w:bookmarkStart w:name="z11"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8"/>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көрсетуге үміткер адамның (отбасының) өтінішін қарау бойынша Қазығұрт ауданы әкімінің шешімімен құрылатын комиссия;</w:t>
      </w:r>
    </w:p>
    <w:bookmarkStart w:name="z12" w:id="9"/>
    <w:p>
      <w:pPr>
        <w:spacing w:after="0"/>
        <w:ind w:left="0"/>
        <w:jc w:val="both"/>
      </w:pPr>
      <w:r>
        <w:rPr>
          <w:rFonts w:ascii="Times New Roman"/>
          <w:b w:val="false"/>
          <w:i w:val="false"/>
          <w:color w:val="000000"/>
          <w:sz w:val="28"/>
        </w:rPr>
        <w:t>
      3) мереке күндері – Қазақстан Республикасының ұлттық және мемлекеттік мереке күндері;</w:t>
      </w:r>
    </w:p>
    <w:bookmarkEnd w:id="9"/>
    <w:bookmarkStart w:name="z13" w:id="10"/>
    <w:p>
      <w:pPr>
        <w:spacing w:after="0"/>
        <w:ind w:left="0"/>
        <w:jc w:val="both"/>
      </w:pPr>
      <w:r>
        <w:rPr>
          <w:rFonts w:ascii="Times New Roman"/>
          <w:b w:val="false"/>
          <w:i w:val="false"/>
          <w:color w:val="000000"/>
          <w:sz w:val="28"/>
        </w:rPr>
        <w:t>
      4) әлеуметтік көмек – ЖАО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10"/>
    <w:bookmarkStart w:name="z14" w:id="11"/>
    <w:p>
      <w:pPr>
        <w:spacing w:after="0"/>
        <w:ind w:left="0"/>
        <w:jc w:val="both"/>
      </w:pPr>
      <w:r>
        <w:rPr>
          <w:rFonts w:ascii="Times New Roman"/>
          <w:b w:val="false"/>
          <w:i w:val="false"/>
          <w:color w:val="000000"/>
          <w:sz w:val="28"/>
        </w:rPr>
        <w:t>
      5) әлеуметтік көмек көрсету жөніндегі уәкілетті орган – Қазығұрт аудандық жұмыспен қамту және әлеуметтік бағдарламалар бөлімі;</w:t>
      </w:r>
    </w:p>
    <w:bookmarkEnd w:id="11"/>
    <w:bookmarkStart w:name="z15" w:id="12"/>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bookmarkEnd w:id="12"/>
    <w:bookmarkStart w:name="z16" w:id="13"/>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3"/>
    <w:bookmarkStart w:name="z17" w:id="14"/>
    <w:p>
      <w:pPr>
        <w:spacing w:after="0"/>
        <w:ind w:left="0"/>
        <w:jc w:val="both"/>
      </w:pPr>
      <w:r>
        <w:rPr>
          <w:rFonts w:ascii="Times New Roman"/>
          <w:b w:val="false"/>
          <w:i w:val="false"/>
          <w:color w:val="000000"/>
          <w:sz w:val="28"/>
        </w:rPr>
        <w:t>
      8) мерекелік күндер (бұдан әрі – атаулы күндер) – Қазақстан Республикасының кәсіптік және өзге де мерекелері;</w:t>
      </w:r>
    </w:p>
    <w:bookmarkEnd w:id="14"/>
    <w:bookmarkStart w:name="z18" w:id="15"/>
    <w:p>
      <w:pPr>
        <w:spacing w:after="0"/>
        <w:ind w:left="0"/>
        <w:jc w:val="both"/>
      </w:pPr>
      <w:r>
        <w:rPr>
          <w:rFonts w:ascii="Times New Roman"/>
          <w:b w:val="false"/>
          <w:i w:val="false"/>
          <w:color w:val="000000"/>
          <w:sz w:val="28"/>
        </w:rPr>
        <w:t>
      9)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End w:id="15"/>
    <w:bookmarkStart w:name="z19" w:id="16"/>
    <w:p>
      <w:pPr>
        <w:spacing w:after="0"/>
        <w:ind w:left="0"/>
        <w:jc w:val="both"/>
      </w:pPr>
      <w:r>
        <w:rPr>
          <w:rFonts w:ascii="Times New Roman"/>
          <w:b w:val="false"/>
          <w:i w:val="false"/>
          <w:color w:val="000000"/>
          <w:sz w:val="28"/>
        </w:rPr>
        <w:t>
      10) учаскелік комиссия – атаулы әлеуметтік көмек алуға өтініш жасаған тұлғалардың (отбасылардың) материалдық жағдайына зерттеп-қарау жүргізу үшін тиісті әкімшілік-аумақтық бірліктер әкімдерінің шешімімен құрылатын арнаулы комиссия;</w:t>
      </w:r>
    </w:p>
    <w:bookmarkEnd w:id="16"/>
    <w:bookmarkStart w:name="z20" w:id="17"/>
    <w:p>
      <w:pPr>
        <w:spacing w:after="0"/>
        <w:ind w:left="0"/>
        <w:jc w:val="both"/>
      </w:pPr>
      <w:r>
        <w:rPr>
          <w:rFonts w:ascii="Times New Roman"/>
          <w:b w:val="false"/>
          <w:i w:val="false"/>
          <w:color w:val="000000"/>
          <w:sz w:val="28"/>
        </w:rPr>
        <w:t>
      11) шекті шама – әлеуметтік көмектің бекітілген ең жоғары мөлшері.</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Түркістан облысы Қазығұрт аудандық мәслихатының 16.10.2024 </w:t>
      </w:r>
      <w:r>
        <w:rPr>
          <w:rFonts w:ascii="Times New Roman"/>
          <w:b w:val="false"/>
          <w:i w:val="false"/>
          <w:color w:val="000000"/>
          <w:sz w:val="28"/>
        </w:rPr>
        <w:t>№ 18/118-VIII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шешiмiмен.</w:t>
      </w:r>
      <w:r>
        <w:br/>
      </w:r>
      <w:r>
        <w:rPr>
          <w:rFonts w:ascii="Times New Roman"/>
          <w:b w:val="false"/>
          <w:i w:val="false"/>
          <w:color w:val="000000"/>
          <w:sz w:val="28"/>
        </w:rPr>
        <w:t>
</w:t>
      </w:r>
    </w:p>
    <w:bookmarkStart w:name="z21" w:id="18"/>
    <w:p>
      <w:pPr>
        <w:spacing w:after="0"/>
        <w:ind w:left="0"/>
        <w:jc w:val="both"/>
      </w:pPr>
      <w:r>
        <w:rPr>
          <w:rFonts w:ascii="Times New Roman"/>
          <w:b w:val="false"/>
          <w:i w:val="false"/>
          <w:color w:val="000000"/>
          <w:sz w:val="28"/>
        </w:rPr>
        <w:t xml:space="preserve">
      3. Әлеуметтік кодекстің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"Ардагерлер туралы" Қазақстан Республикасы Заңының 10-бабы </w:t>
      </w:r>
      <w:r>
        <w:rPr>
          <w:rFonts w:ascii="Times New Roman"/>
          <w:b w:val="false"/>
          <w:i w:val="false"/>
          <w:color w:val="000000"/>
          <w:sz w:val="28"/>
        </w:rPr>
        <w:t xml:space="preserve">1-тармағының </w:t>
      </w:r>
      <w:r>
        <w:rPr>
          <w:rFonts w:ascii="Times New Roman"/>
          <w:b w:val="false"/>
          <w:i w:val="false"/>
          <w:color w:val="000000"/>
          <w:sz w:val="28"/>
        </w:rPr>
        <w:t xml:space="preserve"> 2) тармақшасында, 11-бабының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12-бабының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қағидаларда көзделген тәртіппен көрсетіледі.</w:t>
      </w:r>
    </w:p>
    <w:bookmarkEnd w:id="18"/>
    <w:bookmarkStart w:name="z22" w:id="19"/>
    <w:p>
      <w:pPr>
        <w:spacing w:after="0"/>
        <w:ind w:left="0"/>
        <w:jc w:val="both"/>
      </w:pPr>
      <w:r>
        <w:rPr>
          <w:rFonts w:ascii="Times New Roman"/>
          <w:b w:val="false"/>
          <w:i w:val="false"/>
          <w:color w:val="000000"/>
          <w:sz w:val="28"/>
        </w:rPr>
        <w:t>
      4. Әлеуметтік көмек бір рет және (немесе) мезгіл-мезгіл (ай сайын, тоқсан сайын, жартыжылдықта 1 рет, жылына 1 рет) көрсетіледі.</w:t>
      </w:r>
    </w:p>
    <w:bookmarkEnd w:id="19"/>
    <w:bookmarkStart w:name="z23" w:id="20"/>
    <w:p>
      <w:pPr>
        <w:spacing w:after="0"/>
        <w:ind w:left="0"/>
        <w:jc w:val="left"/>
      </w:pPr>
      <w:r>
        <w:rPr>
          <w:rFonts w:ascii="Times New Roman"/>
          <w:b/>
          <w:i w:val="false"/>
          <w:color w:val="000000"/>
        </w:rPr>
        <w:t xml:space="preserve"> 2- тарау. Әлеуметтiк көмек алушылар санаттарының тiзбесi және әлеуметтiк көмектiң мөлшерлерi</w:t>
      </w:r>
    </w:p>
    <w:bookmarkEnd w:id="20"/>
    <w:p>
      <w:pPr>
        <w:spacing w:after="0"/>
        <w:ind w:left="0"/>
        <w:jc w:val="both"/>
      </w:pPr>
      <w:r>
        <w:rPr>
          <w:rFonts w:ascii="Times New Roman"/>
          <w:b w:val="false"/>
          <w:i w:val="false"/>
          <w:color w:val="000000"/>
          <w:sz w:val="28"/>
        </w:rPr>
        <w:t>
      5. Мереке күндеріне әлеуметтік көмек жылына бір рет келесі санаттағы азаматтарға көрсетіледі:</w:t>
      </w:r>
    </w:p>
    <w:p>
      <w:pPr>
        <w:spacing w:after="0"/>
        <w:ind w:left="0"/>
        <w:jc w:val="both"/>
      </w:pPr>
      <w:r>
        <w:rPr>
          <w:rFonts w:ascii="Times New Roman"/>
          <w:b w:val="false"/>
          <w:i w:val="false"/>
          <w:color w:val="000000"/>
          <w:sz w:val="28"/>
        </w:rPr>
        <w:t>
      1) 15 ақпан - Ауғанстан Демократиялық Республикасынан Кеңес әскерлерінің шектеулі контингентінің шығарылған күні:</w:t>
      </w:r>
    </w:p>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w:t>
      </w:r>
    </w:p>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w:t>
      </w:r>
    </w:p>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w:t>
      </w:r>
    </w:p>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қызметшiлерге, 30 айлық есептік көрсеткіш мөлшерінде;</w:t>
      </w:r>
    </w:p>
    <w:p>
      <w:pPr>
        <w:spacing w:after="0"/>
        <w:ind w:left="0"/>
        <w:jc w:val="both"/>
      </w:pPr>
      <w:r>
        <w:rPr>
          <w:rFonts w:ascii="Times New Roman"/>
          <w:b w:val="false"/>
          <w:i w:val="false"/>
          <w:color w:val="000000"/>
          <w:sz w:val="28"/>
        </w:rPr>
        <w:t>
      Осы тармақшада көрсетілген адамдарға Ауғанстан Демократиялық Республикасынан Кеңес әскерлерінің шектеулі контингентінің шығарылуына 35 жылдығына орай 50 айлық есептік көрсеткіш мөлшерінде.</w:t>
      </w:r>
    </w:p>
    <w:p>
      <w:pPr>
        <w:spacing w:after="0"/>
        <w:ind w:left="0"/>
        <w:jc w:val="both"/>
      </w:pPr>
      <w:r>
        <w:rPr>
          <w:rFonts w:ascii="Times New Roman"/>
          <w:b w:val="false"/>
          <w:i w:val="false"/>
          <w:color w:val="000000"/>
          <w:sz w:val="28"/>
        </w:rPr>
        <w:t>
      2) 8 наурыз – Халықаралық әйелдер күні:</w:t>
      </w:r>
    </w:p>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аналарға, 2 айлық есептік көрсеткіш мөлшерінде;</w:t>
      </w:r>
    </w:p>
    <w:p>
      <w:pPr>
        <w:spacing w:after="0"/>
        <w:ind w:left="0"/>
        <w:jc w:val="both"/>
      </w:pPr>
      <w:r>
        <w:rPr>
          <w:rFonts w:ascii="Times New Roman"/>
          <w:b w:val="false"/>
          <w:i w:val="false"/>
          <w:color w:val="000000"/>
          <w:sz w:val="28"/>
        </w:rPr>
        <w:t>
      3) 7 мамыр – Отан қорғаушы күні:</w:t>
      </w:r>
    </w:p>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w:t>
      </w:r>
    </w:p>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Кеңестік Социалистік Республикалар Одағын (бұдан әрі – КСР Одағы) ішкі істер және мемлекеттік қауіпсіздік органдарының басшы және қатардағы құрамының адамдарына;</w:t>
      </w:r>
    </w:p>
    <w:p>
      <w:pPr>
        <w:spacing w:after="0"/>
        <w:ind w:left="0"/>
        <w:jc w:val="both"/>
      </w:pPr>
      <w:r>
        <w:rPr>
          <w:rFonts w:ascii="Times New Roman"/>
          <w:b w:val="false"/>
          <w:i w:val="false"/>
          <w:color w:val="000000"/>
          <w:sz w:val="28"/>
        </w:rPr>
        <w:t>
      Ауғанстандағы немесе ұрыс қимылдары жүргiзiлген басқа мемлекеттердегi ұрыс қимылдары кезеңiнде жараланудың, контузия алудың, зақымданудың немесе ауруға шалдығудың салдарынан қаза тапқан (хабар-ошарсыз кеткен) немесе қайтыс болған әскери қызметшiлердiң отбасыларына;</w:t>
      </w:r>
    </w:p>
    <w:p>
      <w:pPr>
        <w:spacing w:after="0"/>
        <w:ind w:left="0"/>
        <w:jc w:val="both"/>
      </w:pPr>
      <w:r>
        <w:rPr>
          <w:rFonts w:ascii="Times New Roman"/>
          <w:b w:val="false"/>
          <w:i w:val="false"/>
          <w:color w:val="000000"/>
          <w:sz w:val="28"/>
        </w:rPr>
        <w:t>
      1986-1987 жылдары Чернобыль атом электр станциясандағы апаттың, сондай-ақ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адамдарға;</w:t>
      </w:r>
    </w:p>
    <w:p>
      <w:pPr>
        <w:spacing w:after="0"/>
        <w:ind w:left="0"/>
        <w:jc w:val="both"/>
      </w:pPr>
      <w:r>
        <w:rPr>
          <w:rFonts w:ascii="Times New Roman"/>
          <w:b w:val="false"/>
          <w:i w:val="false"/>
          <w:color w:val="000000"/>
          <w:sz w:val="28"/>
        </w:rPr>
        <w:t>
      Социалистік Еңбек Ерлеріне, 30 айлық есептік көрсеткіш мөлшерінде;</w:t>
      </w:r>
    </w:p>
    <w:p>
      <w:pPr>
        <w:spacing w:after="0"/>
        <w:ind w:left="0"/>
        <w:jc w:val="both"/>
      </w:pPr>
      <w:r>
        <w:rPr>
          <w:rFonts w:ascii="Times New Roman"/>
          <w:b w:val="false"/>
          <w:i w:val="false"/>
          <w:color w:val="000000"/>
          <w:sz w:val="28"/>
        </w:rPr>
        <w:t>
      4) 9 мамыр – Жеңіс күні:</w:t>
      </w:r>
    </w:p>
    <w:p>
      <w:pPr>
        <w:spacing w:after="0"/>
        <w:ind w:left="0"/>
        <w:jc w:val="both"/>
      </w:pPr>
      <w:r>
        <w:rPr>
          <w:rFonts w:ascii="Times New Roman"/>
          <w:b w:val="false"/>
          <w:i w:val="false"/>
          <w:color w:val="000000"/>
          <w:sz w:val="28"/>
        </w:rPr>
        <w:t>
      Ұлы Отан соғысына қатысушыларына, атап айтқанда, Ұлы Отан соғысы кезеңінде, сондай-ақ бұрынғы КСР Одағын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қызметшiлерге, Ұлы Отан соғысының партизандары мен астыртын әрекет етушiлерiне;</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адамдарға,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 Ұлы Отан соғысының партизандары мен астыртын әрекет етушілеріне, сондай-ақ жұмысшылар мен қызметшілерге, 435 айлық есептік көрсеткіш мөлшерінде;</w:t>
      </w:r>
    </w:p>
    <w:p>
      <w:pPr>
        <w:spacing w:after="0"/>
        <w:ind w:left="0"/>
        <w:jc w:val="both"/>
      </w:pPr>
      <w:r>
        <w:rPr>
          <w:rFonts w:ascii="Times New Roman"/>
          <w:b w:val="false"/>
          <w:i w:val="false"/>
          <w:color w:val="000000"/>
          <w:sz w:val="28"/>
        </w:rPr>
        <w:t>
      Ұлы Отан соғысы жылдарында тылдағы жанқиярлық еңбегі мен мінсіз әскери қызметі үшін бұрынғы КСР Одағының ордендерімен және медальдарымен марапатталған адамдарға, 20 айлық есептік көрсеткіш мөлшерінде;</w:t>
      </w:r>
    </w:p>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ата-аналарына және екінші рет некеге тұрмаған жесірлеріне, 20 айлық есептік көрсеткіш мөлшерінде;</w:t>
      </w:r>
    </w:p>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15 айлық есептік көрсеткіш мөлшерінде.</w:t>
      </w:r>
    </w:p>
    <w:p>
      <w:pPr>
        <w:spacing w:after="0"/>
        <w:ind w:left="0"/>
        <w:jc w:val="both"/>
      </w:pPr>
      <w:r>
        <w:rPr>
          <w:rFonts w:ascii="Times New Roman"/>
          <w:b w:val="false"/>
          <w:i w:val="false"/>
          <w:color w:val="000000"/>
          <w:sz w:val="28"/>
        </w:rPr>
        <w:t>
      Мерзімді басылымдарға жазылу үшін:</w:t>
      </w:r>
    </w:p>
    <w:p>
      <w:pPr>
        <w:spacing w:after="0"/>
        <w:ind w:left="0"/>
        <w:jc w:val="both"/>
      </w:pPr>
      <w:r>
        <w:rPr>
          <w:rFonts w:ascii="Times New Roman"/>
          <w:b w:val="false"/>
          <w:i w:val="false"/>
          <w:color w:val="000000"/>
          <w:sz w:val="28"/>
        </w:rPr>
        <w:t>
      Ұлы Отан соғысының қатысушылары мен Ұлы Отан соғысы кезеңінде жаралануы, контузия алуы, мертігуі немесе ауруға шалдығуы салдарынан болған мүгедектігі бар адамдарға, 10 айлық есептік көрсеткіш мөлшерінде;</w:t>
      </w:r>
    </w:p>
    <w:p>
      <w:pPr>
        <w:spacing w:after="0"/>
        <w:ind w:left="0"/>
        <w:jc w:val="both"/>
      </w:pPr>
      <w:r>
        <w:rPr>
          <w:rFonts w:ascii="Times New Roman"/>
          <w:b w:val="false"/>
          <w:i w:val="false"/>
          <w:color w:val="000000"/>
          <w:sz w:val="28"/>
        </w:rPr>
        <w:t>
      Ұлы Отан соғысы жылдарында тылдағы жанқиярлық еңбегі мен мінсіз әскери қызметі үшін бұрынғы КСР Одағының ордендерімен және медальдарымен наградталған адамдарға, 1 айлық есептік көрсеткіш мөлшерінде;</w:t>
      </w:r>
    </w:p>
    <w:p>
      <w:pPr>
        <w:spacing w:after="0"/>
        <w:ind w:left="0"/>
        <w:jc w:val="both"/>
      </w:pPr>
      <w:r>
        <w:rPr>
          <w:rFonts w:ascii="Times New Roman"/>
          <w:b w:val="false"/>
          <w:i w:val="false"/>
          <w:color w:val="000000"/>
          <w:sz w:val="28"/>
        </w:rPr>
        <w:t>
      5) 6 шілде – Астана күні:</w:t>
      </w:r>
    </w:p>
    <w:p>
      <w:pPr>
        <w:spacing w:after="0"/>
        <w:ind w:left="0"/>
        <w:jc w:val="both"/>
      </w:pPr>
      <w:r>
        <w:rPr>
          <w:rFonts w:ascii="Times New Roman"/>
          <w:b w:val="false"/>
          <w:i w:val="false"/>
          <w:color w:val="000000"/>
          <w:sz w:val="28"/>
        </w:rPr>
        <w:t>
      ата-аналарының қамқорлығынсыз қалған балаларға және үйде арнаулы әлеуметтік күтімге алынған мүгедектігі бар балаларға, 3 айлық есептік көрсеткіш мөлшерінде;</w:t>
      </w:r>
    </w:p>
    <w:p>
      <w:pPr>
        <w:spacing w:after="0"/>
        <w:ind w:left="0"/>
        <w:jc w:val="both"/>
      </w:pPr>
      <w:r>
        <w:rPr>
          <w:rFonts w:ascii="Times New Roman"/>
          <w:b w:val="false"/>
          <w:i w:val="false"/>
          <w:color w:val="000000"/>
          <w:sz w:val="28"/>
        </w:rPr>
        <w:t>
      6) 1 қазан – Қарттар күні:</w:t>
      </w:r>
    </w:p>
    <w:p>
      <w:pPr>
        <w:spacing w:after="0"/>
        <w:ind w:left="0"/>
        <w:jc w:val="both"/>
      </w:pPr>
      <w:r>
        <w:rPr>
          <w:rFonts w:ascii="Times New Roman"/>
          <w:b w:val="false"/>
          <w:i w:val="false"/>
          <w:color w:val="000000"/>
          <w:sz w:val="28"/>
        </w:rPr>
        <w:t>
      үйде арнаулы әлеуметтік күтімге алынған қарттарға, 2 айлық есептік көрсеткіш мөлшерінде;</w:t>
      </w:r>
    </w:p>
    <w:p>
      <w:pPr>
        <w:spacing w:after="0"/>
        <w:ind w:left="0"/>
        <w:jc w:val="both"/>
      </w:pPr>
      <w:r>
        <w:rPr>
          <w:rFonts w:ascii="Times New Roman"/>
          <w:b w:val="false"/>
          <w:i w:val="false"/>
          <w:color w:val="000000"/>
          <w:sz w:val="28"/>
        </w:rPr>
        <w:t>
      7) 16 желтоқсан - Тәуелсіздік күні:</w:t>
      </w:r>
    </w:p>
    <w:p>
      <w:pPr>
        <w:spacing w:after="0"/>
        <w:ind w:left="0"/>
        <w:jc w:val="both"/>
      </w:pPr>
      <w:r>
        <w:rPr>
          <w:rFonts w:ascii="Times New Roman"/>
          <w:b w:val="false"/>
          <w:i w:val="false"/>
          <w:color w:val="000000"/>
          <w:sz w:val="28"/>
        </w:rPr>
        <w:t xml:space="preserve">
      Қазақстандағы 1986 жылғы 17-18 желтоқсан оқиғасына қатысып, Қазақстан Республикасының "Жаппай саяси қуғын-сүргіндер құрбандарын ақтау туралы"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тәртіпке сәйкес ақталған тұлғаларға, 60 айлық есептік көрсеткіш мөлшерінде;</w:t>
      </w:r>
    </w:p>
    <w:p>
      <w:pPr>
        <w:spacing w:after="0"/>
        <w:ind w:left="0"/>
        <w:jc w:val="both"/>
      </w:pPr>
      <w:r>
        <w:rPr>
          <w:rFonts w:ascii="Times New Roman"/>
          <w:b w:val="false"/>
          <w:i w:val="false"/>
          <w:color w:val="000000"/>
          <w:sz w:val="28"/>
        </w:rPr>
        <w:t>
      үйде арнаулы әлеуметтік күтімге алынған мүгедектігі бар адамдарға және мүгедектігі бар балаларға, 2 айлық есептік көрсеткіш мөлшерінде.</w:t>
      </w:r>
    </w:p>
    <w:bookmarkStart w:name="z32" w:id="21"/>
    <w:p>
      <w:pPr>
        <w:spacing w:after="0"/>
        <w:ind w:left="0"/>
        <w:jc w:val="both"/>
      </w:pPr>
      <w:r>
        <w:rPr>
          <w:rFonts w:ascii="Times New Roman"/>
          <w:b w:val="false"/>
          <w:i w:val="false"/>
          <w:color w:val="000000"/>
          <w:sz w:val="28"/>
        </w:rPr>
        <w:t>
      6. Әлеуметтік көмек мұқтаж азаматтардың келесі жекелеген санаттарына жылына 1 рет көрсетіледі:</w:t>
      </w:r>
    </w:p>
    <w:bookmarkEnd w:id="21"/>
    <w:bookmarkStart w:name="z33" w:id="22"/>
    <w:p>
      <w:pPr>
        <w:spacing w:after="0"/>
        <w:ind w:left="0"/>
        <w:jc w:val="both"/>
      </w:pPr>
      <w:r>
        <w:rPr>
          <w:rFonts w:ascii="Times New Roman"/>
          <w:b w:val="false"/>
          <w:i w:val="false"/>
          <w:color w:val="000000"/>
          <w:sz w:val="28"/>
        </w:rPr>
        <w:t>
      1) бас бостандығынан айыру орындарынан босатылған, пробация қызметінің есебінде тұратын адамдарға, жан басына шаққандағы орташа табысы есепке алынбай, 10 айлық есептік көрсеткіш мөлшерінде;</w:t>
      </w:r>
    </w:p>
    <w:bookmarkEnd w:id="22"/>
    <w:bookmarkStart w:name="z34" w:id="23"/>
    <w:p>
      <w:pPr>
        <w:spacing w:after="0"/>
        <w:ind w:left="0"/>
        <w:jc w:val="both"/>
      </w:pPr>
      <w:r>
        <w:rPr>
          <w:rFonts w:ascii="Times New Roman"/>
          <w:b w:val="false"/>
          <w:i w:val="false"/>
          <w:color w:val="000000"/>
          <w:sz w:val="28"/>
        </w:rPr>
        <w:t xml:space="preserve">
      2) Ұлы Отан соғысының ардагерлеріне, басқа мемлекеттердiң аумағындағы ұрыс қимылдарының ардагерлеріне, жеңілдіктер бойынша Ұлы Отан соғысының ардагерлеріне теңестірілген ардагерлерге, еңбек ардагерлеріне, Семей ядролық сынақ полигонындағы ядролық сынақтар салдарынан зардап шеккен азаматтарға, Қазақстандағы 1986 жылғы 17-18 желтоқсан оқиғасына қатысып, Қазақстан Республикасының "Жаппай саяси қуғын-сүргіндер құрбандарын ақтау туралы"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тәртіпке сәйкес ақталған тұлғаларға, сондай–ақ Қазақстан Республикасы Әлеуметтік кодексінің 207-бабының </w:t>
      </w:r>
      <w:r>
        <w:rPr>
          <w:rFonts w:ascii="Times New Roman"/>
          <w:b w:val="false"/>
          <w:i w:val="false"/>
          <w:color w:val="000000"/>
          <w:sz w:val="28"/>
        </w:rPr>
        <w:t>1-тармағына</w:t>
      </w:r>
      <w:r>
        <w:rPr>
          <w:rFonts w:ascii="Times New Roman"/>
          <w:b w:val="false"/>
          <w:i w:val="false"/>
          <w:color w:val="000000"/>
          <w:sz w:val="28"/>
        </w:rPr>
        <w:t xml:space="preserve"> сәйкес зейнеткерлік жасқа толған азаматтарға, санаторийлік – курорттық емделуге жолдама түрінде;</w:t>
      </w:r>
    </w:p>
    <w:bookmarkEnd w:id="23"/>
    <w:bookmarkStart w:name="z35" w:id="24"/>
    <w:p>
      <w:pPr>
        <w:spacing w:after="0"/>
        <w:ind w:left="0"/>
        <w:jc w:val="both"/>
      </w:pPr>
      <w:r>
        <w:rPr>
          <w:rFonts w:ascii="Times New Roman"/>
          <w:b w:val="false"/>
          <w:i w:val="false"/>
          <w:color w:val="000000"/>
          <w:sz w:val="28"/>
        </w:rPr>
        <w:t>
      3) жүріп-тұруы қиын бірінші топтағы мүгедектігі бар адамдардың санаторийлік – курорттық емделу кезінде ілесіп жүретін адамдарға, жан басына шаққандағы орташа табысы есепке алынбай, 40 айлық есептік көрсеткіш мөлшерінде;</w:t>
      </w:r>
    </w:p>
    <w:bookmarkEnd w:id="24"/>
    <w:bookmarkStart w:name="z36" w:id="25"/>
    <w:p>
      <w:pPr>
        <w:spacing w:after="0"/>
        <w:ind w:left="0"/>
        <w:jc w:val="both"/>
      </w:pPr>
      <w:r>
        <w:rPr>
          <w:rFonts w:ascii="Times New Roman"/>
          <w:b w:val="false"/>
          <w:i w:val="false"/>
          <w:color w:val="000000"/>
          <w:sz w:val="28"/>
        </w:rPr>
        <w:t>
      4) материалдық - тұрмыстық қиын жағдайға ұшыраған аз қамтамасыз етілген, жан басына шаққандағы орташа табысы ең төмен күнкөріс деңгейінен төмен отбасыларға (адамдарға), ең төмен күнкөрiс деңгейi мөлшерінде.</w:t>
      </w:r>
    </w:p>
    <w:bookmarkEnd w:id="25"/>
    <w:bookmarkStart w:name="z37" w:id="26"/>
    <w:p>
      <w:pPr>
        <w:spacing w:after="0"/>
        <w:ind w:left="0"/>
        <w:jc w:val="both"/>
      </w:pPr>
      <w:r>
        <w:rPr>
          <w:rFonts w:ascii="Times New Roman"/>
          <w:b w:val="false"/>
          <w:i w:val="false"/>
          <w:color w:val="000000"/>
          <w:sz w:val="28"/>
        </w:rPr>
        <w:t>
      7. Әлеуметтік көмек мұқтаж азаматтардың келесі жекелеген санаттарына ай сайын көрсетіледі:</w:t>
      </w:r>
    </w:p>
    <w:bookmarkEnd w:id="26"/>
    <w:bookmarkStart w:name="z38" w:id="27"/>
    <w:p>
      <w:pPr>
        <w:spacing w:after="0"/>
        <w:ind w:left="0"/>
        <w:jc w:val="both"/>
      </w:pPr>
      <w:r>
        <w:rPr>
          <w:rFonts w:ascii="Times New Roman"/>
          <w:b w:val="false"/>
          <w:i w:val="false"/>
          <w:color w:val="000000"/>
          <w:sz w:val="28"/>
        </w:rPr>
        <w:t>
      1) 80 жастан асқан жалғызілікті қарттарға, 2 айлық есептік көрсеткіш мөлшерінде;</w:t>
      </w:r>
    </w:p>
    <w:bookmarkEnd w:id="27"/>
    <w:bookmarkStart w:name="z39" w:id="28"/>
    <w:p>
      <w:pPr>
        <w:spacing w:after="0"/>
        <w:ind w:left="0"/>
        <w:jc w:val="both"/>
      </w:pPr>
      <w:r>
        <w:rPr>
          <w:rFonts w:ascii="Times New Roman"/>
          <w:b w:val="false"/>
          <w:i w:val="false"/>
          <w:color w:val="000000"/>
          <w:sz w:val="28"/>
        </w:rPr>
        <w:t>
      2) адамның иммунитет тапшылығы вирусы (АИТВ) инфекциясын жұқтыру медицина қызметкерлерінің және тұрмыстық қызмет көрсету саласы жұмыскерлерінің қызметтік міндеттерін тиісінше орындамауы салдарынан болған балалары бар отбасыларға;</w:t>
      </w:r>
    </w:p>
    <w:bookmarkEnd w:id="28"/>
    <w:p>
      <w:pPr>
        <w:spacing w:after="0"/>
        <w:ind w:left="0"/>
        <w:jc w:val="both"/>
      </w:pPr>
      <w:r>
        <w:rPr>
          <w:rFonts w:ascii="Times New Roman"/>
          <w:b w:val="false"/>
          <w:i w:val="false"/>
          <w:color w:val="000000"/>
          <w:sz w:val="28"/>
        </w:rPr>
        <w:t>
      бала кезінде адамның иммунитет тапшылығы вирусы (АИВ) тудыратын ауру жұқтырған адамдарға, ай сайын, ең төмен күнкөрiс деңгейiнiң екі есе мөлшерiнде;</w:t>
      </w:r>
    </w:p>
    <w:bookmarkStart w:name="z40" w:id="29"/>
    <w:p>
      <w:pPr>
        <w:spacing w:after="0"/>
        <w:ind w:left="0"/>
        <w:jc w:val="both"/>
      </w:pPr>
      <w:r>
        <w:rPr>
          <w:rFonts w:ascii="Times New Roman"/>
          <w:b w:val="false"/>
          <w:i w:val="false"/>
          <w:color w:val="000000"/>
          <w:sz w:val="28"/>
        </w:rPr>
        <w:t>
      3) туберкулез аурумен ауратын адамдарға, амбулаториялық емдеу кезеңінде, Түркістан облысы Денсаулық сақтау басқармасының "Қазығұрт аудандық ауруханасы" шаруашылық жүргізу құқығындағы мемлекеттік коммуналдық кәсіпорын ұсынған тізім бойынша, 5 айлық есептік көрсеткіш мөлшерінде.</w:t>
      </w:r>
    </w:p>
    <w:bookmarkEnd w:id="29"/>
    <w:bookmarkStart w:name="z41" w:id="30"/>
    <w:p>
      <w:pPr>
        <w:spacing w:after="0"/>
        <w:ind w:left="0"/>
        <w:jc w:val="both"/>
      </w:pPr>
      <w:r>
        <w:rPr>
          <w:rFonts w:ascii="Times New Roman"/>
          <w:b w:val="false"/>
          <w:i w:val="false"/>
          <w:color w:val="000000"/>
          <w:sz w:val="28"/>
        </w:rPr>
        <w:t>
      8. Әлеуметтік көмек мұқтаж азаматтардың келесі жекелеген санаттарына бір рет көрсетіледі:</w:t>
      </w:r>
    </w:p>
    <w:bookmarkEnd w:id="30"/>
    <w:bookmarkStart w:name="z43" w:id="31"/>
    <w:p>
      <w:pPr>
        <w:spacing w:after="0"/>
        <w:ind w:left="0"/>
        <w:jc w:val="both"/>
      </w:pPr>
      <w:r>
        <w:rPr>
          <w:rFonts w:ascii="Times New Roman"/>
          <w:b w:val="false"/>
          <w:i w:val="false"/>
          <w:color w:val="000000"/>
          <w:sz w:val="28"/>
        </w:rPr>
        <w:t>
      1) мүгедектігі бар адамдарға және мүгедектігі бар балаларға абилитациялау мен оңалтудың жеке бағдарламасы бойынша жеке тұрғын үй-тұрмыстық жағдайларын жақсарту үшін мүгедектігі бар адамдарға – екі жылда бір рет, 50 (елу) айлық есептік көрсеткіш мөлшерінде;</w:t>
      </w:r>
    </w:p>
    <w:bookmarkEnd w:id="31"/>
    <w:p>
      <w:pPr>
        <w:spacing w:after="0"/>
        <w:ind w:left="0"/>
        <w:jc w:val="both"/>
      </w:pPr>
      <w:r>
        <w:rPr>
          <w:rFonts w:ascii="Times New Roman"/>
          <w:b w:val="false"/>
          <w:i w:val="false"/>
          <w:color w:val="000000"/>
          <w:sz w:val="28"/>
        </w:rPr>
        <w:t>
      2) табиғи зілзала немесе өрт салдарынан зардап шеккен азаматтарға әлеуметтік көмек ақшалай төлем түрінде:</w:t>
      </w:r>
    </w:p>
    <w:p>
      <w:pPr>
        <w:spacing w:after="0"/>
        <w:ind w:left="0"/>
        <w:jc w:val="both"/>
      </w:pPr>
      <w:r>
        <w:rPr>
          <w:rFonts w:ascii="Times New Roman"/>
          <w:b w:val="false"/>
          <w:i w:val="false"/>
          <w:color w:val="000000"/>
          <w:sz w:val="28"/>
        </w:rPr>
        <w:t>
      табиғи зілзаланың немесе өрттің салдарынан азаматқа (отбасына) не оның жеке тұрғын үйіне зиян келтірілген жағдайда, табысы есепке алмай, отбасына әлеуметтік көмектің шекті мөлшері 100 айлық есептік көрсеткіш мөлшерінде;</w:t>
      </w:r>
    </w:p>
    <w:p>
      <w:pPr>
        <w:spacing w:after="0"/>
        <w:ind w:left="0"/>
        <w:jc w:val="both"/>
      </w:pPr>
      <w:r>
        <w:rPr>
          <w:rFonts w:ascii="Times New Roman"/>
          <w:b w:val="false"/>
          <w:i w:val="false"/>
          <w:color w:val="000000"/>
          <w:sz w:val="28"/>
        </w:rPr>
        <w:t>
      отбасы мүшелері қайтыс болғанда – қаза болғанға, табысты есепке алмай, бір рет әлеуметтік көмектің шекті мөлшері 100 айлық есептік көрсеткіш мөлшерінде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Түркістан облысы Қазығұрт аудандық мәслихатының 16.10.2024 </w:t>
      </w:r>
      <w:r>
        <w:rPr>
          <w:rFonts w:ascii="Times New Roman"/>
          <w:b w:val="false"/>
          <w:i w:val="false"/>
          <w:color w:val="000000"/>
          <w:sz w:val="28"/>
        </w:rPr>
        <w:t>№ 18/118-VIII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шешiмiмен.</w:t>
      </w:r>
      <w:r>
        <w:br/>
      </w:r>
      <w:r>
        <w:rPr>
          <w:rFonts w:ascii="Times New Roman"/>
          <w:b w:val="false"/>
          <w:i w:val="false"/>
          <w:color w:val="000000"/>
          <w:sz w:val="28"/>
        </w:rPr>
        <w:t>
</w:t>
      </w:r>
    </w:p>
    <w:bookmarkStart w:name="z44" w:id="32"/>
    <w:p>
      <w:pPr>
        <w:spacing w:after="0"/>
        <w:ind w:left="0"/>
        <w:jc w:val="both"/>
      </w:pPr>
      <w:r>
        <w:rPr>
          <w:rFonts w:ascii="Times New Roman"/>
          <w:b w:val="false"/>
          <w:i w:val="false"/>
          <w:color w:val="000000"/>
          <w:sz w:val="28"/>
        </w:rPr>
        <w:t xml:space="preserve">
      9. Әлеуметтік көмек көрсету тәртібі, көрсетілетін әлеуметтік көмекті тоқтату және қайтару үшін негіздер </w:t>
      </w:r>
      <w:r>
        <w:rPr>
          <w:rFonts w:ascii="Times New Roman"/>
          <w:b w:val="false"/>
          <w:i w:val="false"/>
          <w:color w:val="000000"/>
          <w:sz w:val="28"/>
        </w:rPr>
        <w:t>Үлгілік қағидаларға</w:t>
      </w:r>
      <w:r>
        <w:rPr>
          <w:rFonts w:ascii="Times New Roman"/>
          <w:b w:val="false"/>
          <w:i w:val="false"/>
          <w:color w:val="000000"/>
          <w:sz w:val="28"/>
        </w:rPr>
        <w:t xml:space="preserve"> сәйкес айқындалады.</w:t>
      </w:r>
    </w:p>
    <w:bookmarkEnd w:id="32"/>
    <w:bookmarkStart w:name="z45" w:id="33"/>
    <w:p>
      <w:pPr>
        <w:spacing w:after="0"/>
        <w:ind w:left="0"/>
        <w:jc w:val="both"/>
      </w:pPr>
      <w:r>
        <w:rPr>
          <w:rFonts w:ascii="Times New Roman"/>
          <w:b w:val="false"/>
          <w:i w:val="false"/>
          <w:color w:val="000000"/>
          <w:sz w:val="28"/>
        </w:rPr>
        <w:t>
      10. Мереке күндеріне әлеуметтік көмек алушылардан өтініштер талап етілмей, уәкілетті ұйымның не өзге де ұйымдардың ұсынымы бойынша ЖАО бекітетін тізім бойынша көрсетіледі.</w:t>
      </w:r>
    </w:p>
    <w:bookmarkEnd w:id="33"/>
    <w:bookmarkStart w:name="z46" w:id="34"/>
    <w:p>
      <w:pPr>
        <w:spacing w:after="0"/>
        <w:ind w:left="0"/>
        <w:jc w:val="both"/>
      </w:pPr>
      <w:r>
        <w:rPr>
          <w:rFonts w:ascii="Times New Roman"/>
          <w:b w:val="false"/>
          <w:i w:val="false"/>
          <w:color w:val="000000"/>
          <w:sz w:val="28"/>
        </w:rPr>
        <w:t>
      11. Әлеуметтік көмек ұсынуға шығыстарды қаржыландыру Қазығұрт ауданының бюджетінде көзделген ағымдағы қаржы жылына арналған қаражат шегінде жүргізіледі.</w:t>
      </w:r>
    </w:p>
    <w:bookmarkEnd w:id="34"/>
    <w:bookmarkStart w:name="z47" w:id="35"/>
    <w:p>
      <w:pPr>
        <w:spacing w:after="0"/>
        <w:ind w:left="0"/>
        <w:jc w:val="both"/>
      </w:pPr>
      <w:r>
        <w:rPr>
          <w:rFonts w:ascii="Times New Roman"/>
          <w:b w:val="false"/>
          <w:i w:val="false"/>
          <w:color w:val="000000"/>
          <w:sz w:val="28"/>
        </w:rPr>
        <w:t>
      12. Әлеуметтік көмек ақшалай нысанда екінші деңгейдегі банктер немесе банктік операциялардың тиісті түрлеріне лицензиялары бар ұйымдар арқылы алушылардың шоттарына аудару жолымен көрсетіледі.</w:t>
      </w:r>
    </w:p>
    <w:bookmarkEnd w:id="35"/>
    <w:bookmarkStart w:name="z48" w:id="36"/>
    <w:p>
      <w:pPr>
        <w:spacing w:after="0"/>
        <w:ind w:left="0"/>
        <w:jc w:val="both"/>
      </w:pPr>
      <w:r>
        <w:rPr>
          <w:rFonts w:ascii="Times New Roman"/>
          <w:b w:val="false"/>
          <w:i w:val="false"/>
          <w:color w:val="000000"/>
          <w:sz w:val="28"/>
        </w:rPr>
        <w:t>
      13. Артық төленген сомалар ерікті немесе Қазақстан Республикасының заңнамасында белгіленген өзгеше тәртіппен қайтаруға жатады.</w:t>
      </w:r>
    </w:p>
    <w:bookmarkEnd w:id="36"/>
    <w:bookmarkStart w:name="z49" w:id="37"/>
    <w:p>
      <w:pPr>
        <w:spacing w:after="0"/>
        <w:ind w:left="0"/>
        <w:jc w:val="left"/>
      </w:pPr>
      <w:r>
        <w:rPr>
          <w:rFonts w:ascii="Times New Roman"/>
          <w:b/>
          <w:i w:val="false"/>
          <w:color w:val="000000"/>
        </w:rPr>
        <w:t xml:space="preserve"> 3-тарау. Қорытынды ереже</w:t>
      </w:r>
    </w:p>
    <w:bookmarkEnd w:id="37"/>
    <w:bookmarkStart w:name="z50" w:id="38"/>
    <w:p>
      <w:pPr>
        <w:spacing w:after="0"/>
        <w:ind w:left="0"/>
        <w:jc w:val="both"/>
      </w:pPr>
      <w:r>
        <w:rPr>
          <w:rFonts w:ascii="Times New Roman"/>
          <w:b w:val="false"/>
          <w:i w:val="false"/>
          <w:color w:val="000000"/>
          <w:sz w:val="28"/>
        </w:rPr>
        <w:t>
      14.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Қазығұрт аудандық мәслихатының</w:t>
            </w:r>
            <w:r>
              <w:br/>
            </w:r>
            <w:r>
              <w:rPr>
                <w:rFonts w:ascii="Times New Roman"/>
                <w:b w:val="false"/>
                <w:i w:val="false"/>
                <w:color w:val="000000"/>
                <w:sz w:val="20"/>
              </w:rPr>
              <w:t>2023 жылғы 20 желтоқсандағы</w:t>
            </w:r>
            <w:r>
              <w:br/>
            </w:r>
            <w:r>
              <w:rPr>
                <w:rFonts w:ascii="Times New Roman"/>
                <w:b w:val="false"/>
                <w:i w:val="false"/>
                <w:color w:val="000000"/>
                <w:sz w:val="20"/>
              </w:rPr>
              <w:t>№ 9/56-VIII шешіміне 2 қосымша</w:t>
            </w:r>
          </w:p>
        </w:tc>
      </w:tr>
    </w:tbl>
    <w:bookmarkStart w:name="z25" w:id="39"/>
    <w:p>
      <w:pPr>
        <w:spacing w:after="0"/>
        <w:ind w:left="0"/>
        <w:jc w:val="left"/>
      </w:pPr>
      <w:r>
        <w:rPr>
          <w:rFonts w:ascii="Times New Roman"/>
          <w:b/>
          <w:i w:val="false"/>
          <w:color w:val="000000"/>
        </w:rPr>
        <w:t xml:space="preserve"> Қазығұрт аудандық мәслихатының күші жойылған кейбір шешімдерінің тізбесі</w:t>
      </w:r>
    </w:p>
    <w:bookmarkEnd w:id="39"/>
    <w:bookmarkStart w:name="z26" w:id="40"/>
    <w:p>
      <w:pPr>
        <w:spacing w:after="0"/>
        <w:ind w:left="0"/>
        <w:jc w:val="both"/>
      </w:pPr>
      <w:r>
        <w:rPr>
          <w:rFonts w:ascii="Times New Roman"/>
          <w:b w:val="false"/>
          <w:i w:val="false"/>
          <w:color w:val="000000"/>
          <w:sz w:val="28"/>
        </w:rPr>
        <w:t xml:space="preserve">
      1) Түркістан облысы Қазығұрт аудандық мәслихатының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2020 жылғы 27 ақпандағы № 54/336-VI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5483 болып тіркелген);</w:t>
      </w:r>
    </w:p>
    <w:bookmarkEnd w:id="40"/>
    <w:bookmarkStart w:name="z27" w:id="41"/>
    <w:p>
      <w:pPr>
        <w:spacing w:after="0"/>
        <w:ind w:left="0"/>
        <w:jc w:val="both"/>
      </w:pPr>
      <w:r>
        <w:rPr>
          <w:rFonts w:ascii="Times New Roman"/>
          <w:b w:val="false"/>
          <w:i w:val="false"/>
          <w:color w:val="000000"/>
          <w:sz w:val="28"/>
        </w:rPr>
        <w:t xml:space="preserve">
      2) Қазығұрт аудандық мәслихатының "Түркістан облысы Қазығұрт аудандық мәслихатының 2020 жылғы 27 ақпандағы № 54/336-VI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 2020 жылғы 20 сәуірдегі № 55/341- VI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5579 болып тіркелген);</w:t>
      </w:r>
    </w:p>
    <w:bookmarkEnd w:id="41"/>
    <w:bookmarkStart w:name="z28" w:id="42"/>
    <w:p>
      <w:pPr>
        <w:spacing w:after="0"/>
        <w:ind w:left="0"/>
        <w:jc w:val="both"/>
      </w:pPr>
      <w:r>
        <w:rPr>
          <w:rFonts w:ascii="Times New Roman"/>
          <w:b w:val="false"/>
          <w:i w:val="false"/>
          <w:color w:val="000000"/>
          <w:sz w:val="28"/>
        </w:rPr>
        <w:t xml:space="preserve">
      3) Қазығұрт аудандық мәслихатының "Түркістан облысы Қазығұрт аудандық мәслихатының 2020 жылғы 27 ақпандағы № 54/336-VI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 2020 жылғы 21 шілдедегі № 60/368-VI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5743 болып тіркелген);</w:t>
      </w:r>
    </w:p>
    <w:bookmarkEnd w:id="42"/>
    <w:bookmarkStart w:name="z29" w:id="43"/>
    <w:p>
      <w:pPr>
        <w:spacing w:after="0"/>
        <w:ind w:left="0"/>
        <w:jc w:val="both"/>
      </w:pPr>
      <w:r>
        <w:rPr>
          <w:rFonts w:ascii="Times New Roman"/>
          <w:b w:val="false"/>
          <w:i w:val="false"/>
          <w:color w:val="000000"/>
          <w:sz w:val="28"/>
        </w:rPr>
        <w:t xml:space="preserve">
      4) Қазығұрт аудандық мәслихатының "Түркістан облысы Қазығұрт аудандық мәслихатының 2020 жылғы 27 ақпандағы № 54/336-VI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 2021 жылғы 16 наурыздағы № 5/19-VIІ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6173 болып тіркелген);</w:t>
      </w:r>
    </w:p>
    <w:bookmarkEnd w:id="43"/>
    <w:bookmarkStart w:name="z30" w:id="44"/>
    <w:p>
      <w:pPr>
        <w:spacing w:after="0"/>
        <w:ind w:left="0"/>
        <w:jc w:val="both"/>
      </w:pPr>
      <w:r>
        <w:rPr>
          <w:rFonts w:ascii="Times New Roman"/>
          <w:b w:val="false"/>
          <w:i w:val="false"/>
          <w:color w:val="000000"/>
          <w:sz w:val="28"/>
        </w:rPr>
        <w:t xml:space="preserve">
      5) Қазығұрт аудандық мәслихатының "Түркістан облысы Қазығұрт аудандық мәслихатының 2020 жылғы 27 ақпандағы № 54/336-VI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 2022 жылғы 4 наурыздағы № 22/94-VIІ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27166 болып тіркелген);</w:t>
      </w:r>
    </w:p>
    <w:bookmarkEnd w:id="44"/>
    <w:bookmarkStart w:name="z31" w:id="45"/>
    <w:p>
      <w:pPr>
        <w:spacing w:after="0"/>
        <w:ind w:left="0"/>
        <w:jc w:val="both"/>
      </w:pPr>
      <w:r>
        <w:rPr>
          <w:rFonts w:ascii="Times New Roman"/>
          <w:b w:val="false"/>
          <w:i w:val="false"/>
          <w:color w:val="000000"/>
          <w:sz w:val="28"/>
        </w:rPr>
        <w:t xml:space="preserve">
      6) Қазығұрт аудандық мәслихатының "Түркістан облысы Қазығұрт аудандық мәслихатының 2020 жылғы 27 ақпандағы № 54/336-VI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 2023 жылғы 17 мамырдағы № 3/21-VIІІ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6284-13 болып тіркелген).</w:t>
      </w:r>
    </w:p>
    <w:bookmarkEnd w:id="4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