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a17" w14:textId="f2e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әкімдігінің 2022 жылғы 29 қыркүйектегі № 185 "Мектепке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12 сәуірдегі № 57 қаулысы. Түркістан облысының Әдiлет департаментiнде 2023 жылғы 13 сәуірде № 6253-13 болып тiркелдi. Күші жойылды - Түркістан облысы әкiмдiгiнiң 2024 жылғы 8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08.02.2024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Түркістан облысы әкімдігінің 2022 жылғы 29 қыркүйектегі № 185 (Нормативтік құқықтық актілерді мемлекеттік тіркеу тізілімінде № 30014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