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7ee7" w14:textId="75f7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аудандық мәслихатының 2015 жылғы 25 қарашадағы № 317-V "Индер ауданында тұратын аз қамтылған отбасыларға (азаматтарға) тұрғын үй көмегін көрсетудің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2023 жылғы 16 қаңтардағы № 173-VII шешімі. Атырау облысының Әділет департаментінде 2023 жылғы 20 қаңтарда № 4975 болып тіркелді. Күші жойылды - Атырау облысы Индер аудандық мәслихатының 2024 жылғы 28 мамырдағы № 93-VIII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28.05.2024 № </w:t>
      </w:r>
      <w:r>
        <w:rPr>
          <w:rFonts w:ascii="Times New Roman"/>
          <w:b w:val="false"/>
          <w:i w:val="false"/>
          <w:color w:val="ff0000"/>
          <w:sz w:val="28"/>
        </w:rPr>
        <w:t>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Индер аудандық мәслихаты ШЕШТІ:</w:t>
      </w:r>
    </w:p>
    <w:bookmarkEnd w:id="0"/>
    <w:bookmarkStart w:name="z5" w:id="1"/>
    <w:p>
      <w:pPr>
        <w:spacing w:after="0"/>
        <w:ind w:left="0"/>
        <w:jc w:val="both"/>
      </w:pPr>
      <w:r>
        <w:rPr>
          <w:rFonts w:ascii="Times New Roman"/>
          <w:b w:val="false"/>
          <w:i w:val="false"/>
          <w:color w:val="000000"/>
          <w:sz w:val="28"/>
        </w:rPr>
        <w:t xml:space="preserve">
      1. Индер аудандық мәслихатының 2015 жылғы 25 қарашадағы № 317-V "Индер ауданында тұратын аз қамтылған отбасыларға (азаматтарға) тұрғын үй көмегін көрсетудің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3379 болып тіркелген)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"Индер ауданында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9"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Индер ауданында тұрғын үй көмегін көрсетудің мөлшері мен тәртібі айқындалсын";</w:t>
      </w:r>
    </w:p>
    <w:bookmarkEnd w:id="4"/>
    <w:bookmarkStart w:name="z10"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16 қаңтардағы № 173-VII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қарашадағы № 317-V</w:t>
            </w:r>
            <w:r>
              <w:br/>
            </w:r>
            <w:r>
              <w:rPr>
                <w:rFonts w:ascii="Times New Roman"/>
                <w:b w:val="false"/>
                <w:i w:val="false"/>
                <w:color w:val="000000"/>
                <w:sz w:val="20"/>
              </w:rPr>
              <w:t>шешіміне қосымша</w:t>
            </w:r>
          </w:p>
        </w:tc>
      </w:tr>
    </w:tbl>
    <w:bookmarkStart w:name="z15" w:id="7"/>
    <w:p>
      <w:pPr>
        <w:spacing w:after="0"/>
        <w:ind w:left="0"/>
        <w:jc w:val="left"/>
      </w:pPr>
      <w:r>
        <w:rPr>
          <w:rFonts w:ascii="Times New Roman"/>
          <w:b/>
          <w:i w:val="false"/>
          <w:color w:val="000000"/>
        </w:rPr>
        <w:t xml:space="preserve"> Индер ауданында тұрғын үй көмегін көрсетудің мөлшері мен тәртібі</w:t>
      </w:r>
    </w:p>
    <w:bookmarkEnd w:id="7"/>
    <w:bookmarkStart w:name="z16" w:id="8"/>
    <w:p>
      <w:pPr>
        <w:spacing w:after="0"/>
        <w:ind w:left="0"/>
        <w:jc w:val="both"/>
      </w:pPr>
      <w:r>
        <w:rPr>
          <w:rFonts w:ascii="Times New Roman"/>
          <w:b w:val="false"/>
          <w:i w:val="false"/>
          <w:color w:val="000000"/>
          <w:sz w:val="28"/>
        </w:rPr>
        <w:t>
      1. Тұрғын үй көмегі жергілікті бюджет қаражаты есебінен Индер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17"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8"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19"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 жайды пайдаланғаны үшін шығыстарды төлеуге беріледі.</w:t>
      </w:r>
    </w:p>
    <w:bookmarkEnd w:id="11"/>
    <w:bookmarkStart w:name="z20"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bookmarkEnd w:id="12"/>
    <w:bookmarkStart w:name="z21" w:id="13"/>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2" w:id="14"/>
    <w:p>
      <w:pPr>
        <w:spacing w:after="0"/>
        <w:ind w:left="0"/>
        <w:jc w:val="both"/>
      </w:pPr>
      <w:r>
        <w:rPr>
          <w:rFonts w:ascii="Times New Roman"/>
          <w:b w:val="false"/>
          <w:i w:val="false"/>
          <w:color w:val="000000"/>
          <w:sz w:val="28"/>
        </w:rPr>
        <w:t>
      2. Тұрғын үй көмегін тағайындау "Индер аудандық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4"/>
    <w:bookmarkStart w:name="z23"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5"/>
    <w:bookmarkStart w:name="z24"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6"/>
    <w:bookmarkStart w:name="z25" w:id="1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7"/>
    <w:bookmarkStart w:name="z26"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
    <w:bookmarkStart w:name="z27"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корпорациясына (бұдан әрі – Мемлекеттік корпорация) немесе "электрондық үкіметтің" веб-порталына жүгінеді.</w:t>
      </w:r>
    </w:p>
    <w:bookmarkEnd w:id="19"/>
    <w:bookmarkStart w:name="z28"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0"/>
    <w:bookmarkStart w:name="z29"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1"/>
    <w:bookmarkStart w:name="z30"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1" w:id="2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