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fde6" w14:textId="d39f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2023 жылғы 5 мамырдағы № 69 шешімі. Атырау облысының Әділет департаментінде 2023 жылғы 11 мамырда № 5009-06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ауылы тұрғындарының пікірін ескере отырып және Атырау облыстық ономастика комиссиясының 2022 жылғы 18 мамырдағы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Махамбет ауданы Махамбет ауылдық округі Махамбет ауылындағы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"Мерей" шағын ауданындағы: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көшеге – Халифа Алтай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 көшеге – Фариза Оңғарсынова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 көшеге – Бейімбет Майлин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 көшеге – Қобыланды батыр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көшеге – Қасым Аманжолов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 көшеге – Қасым Қайсенов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көшеге – Әзілхан Нұршайықов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"Шаттық" шағын ауданындағы: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көшеге – Бекет ата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көшеге – Сәрсенбай Сейілов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көшеге – Сақыпжамал Орынғалиева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көшеге – Зейнолла Қабдолов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көшеге – Әбу Сәрсенбаев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"Шұғыла" шағын ауданындағы: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– Қабижан Салықов көшесі.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