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cde1" w14:textId="044c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Атырау облысы Махамбет аудандық мәслихатының 2023 жылғы 13 желтоқсандағы № 78 шешімі. Атырау облысының Әділет департаментінде 2023 жылғы 20 желтоқсанда № 5110-06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аудандық мәслихатының кейбір шешімдерінің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Махамбет аудандық мәслихатының кейбір күші жойылған шешімдерінің тізбесі</w:t>
      </w:r>
    </w:p>
    <w:bookmarkEnd w:id="3"/>
    <w:bookmarkStart w:name="z10" w:id="4"/>
    <w:p>
      <w:pPr>
        <w:spacing w:after="0"/>
        <w:ind w:left="0"/>
        <w:jc w:val="both"/>
      </w:pPr>
      <w:r>
        <w:rPr>
          <w:rFonts w:ascii="Times New Roman"/>
          <w:b w:val="false"/>
          <w:i w:val="false"/>
          <w:color w:val="000000"/>
          <w:sz w:val="28"/>
        </w:rPr>
        <w:t xml:space="preserve">
      1. Махамбет аудандық мәслихатының 2015 жылғы 26 ақпандағы № 263 "Махамбет ауданының ауылдық округтерінің аумағында жергілікті қоғамдастықтың бөлек жиындарын өткізу және жергілікті қоғамдастық жиынына қатысу үшін ауыл, шағын аудан, көше, көппәтерлі тұрғын үй тұрғындары өкілдерінің санын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3142 болып тіркелген);</w:t>
      </w:r>
    </w:p>
    <w:bookmarkEnd w:id="4"/>
    <w:bookmarkStart w:name="z11" w:id="5"/>
    <w:p>
      <w:pPr>
        <w:spacing w:after="0"/>
        <w:ind w:left="0"/>
        <w:jc w:val="both"/>
      </w:pPr>
      <w:r>
        <w:rPr>
          <w:rFonts w:ascii="Times New Roman"/>
          <w:b w:val="false"/>
          <w:i w:val="false"/>
          <w:color w:val="000000"/>
          <w:sz w:val="28"/>
        </w:rPr>
        <w:t xml:space="preserve">
      2. Махамбет аудандық мәслихатының 2016 жылғы 21 қыркүйектегі № 64 "Махамбет аудандық мәслихатының 2015 жылғы 26 ақпандағы № 263 "Махамбет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3634 болып тіркелген);</w:t>
      </w:r>
    </w:p>
    <w:bookmarkEnd w:id="5"/>
    <w:bookmarkStart w:name="z12" w:id="6"/>
    <w:p>
      <w:pPr>
        <w:spacing w:after="0"/>
        <w:ind w:left="0"/>
        <w:jc w:val="both"/>
      </w:pPr>
      <w:r>
        <w:rPr>
          <w:rFonts w:ascii="Times New Roman"/>
          <w:b w:val="false"/>
          <w:i w:val="false"/>
          <w:color w:val="000000"/>
          <w:sz w:val="28"/>
        </w:rPr>
        <w:t xml:space="preserve">
      3. Махамбет аудандық мәслихатының 2022 жылғы 6 сәуірдегі № 126 "Аудандық мәслихаттың 2015 жылғы 26 ақпандағы № 263 "Махамбет ауданының ауылдық округтерінің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Махамбет аудандық мәслихатының 2023 жылғы 7 сәуірдегі № 19 "Махамбет ауданы бойынша халық үшін тұрмыстық қатты қалдықтарды жинауға, тасымалдауға, сұрыптауға және көмуге арналған тарифтерді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4998-06 болып тіркелген).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