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e586" w14:textId="13ee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ауданының шалғайдағы елді мекендерінде тұратын балаларды жалпы білім беретін мектептерге тасымалдаудың схемалары мен қағидасын бекіту туралы" Махамбет ауданы әкімдігінің 2019 жылғы 17 сәуірдегі № 70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2023 жылғы 21 маусымдағы № 144 қаулысы. Атырау облысының Әділет департаментінде 2023 жылғы 22 маусымда № 5043-06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әкімдігінің 2019 жылғы 17 сәуірдегі № 70 "Махамбет ауданының шалғайдағы елді мекендерінде тұратын балаларды жалпы білім беретін мектептерге тасымалдаудың схемалары 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4383 болып тіркелген) төмендегідей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1-тармағына (Нормативтiк құқықтық актiлердi мемлекеттiк тiркеу тiзiлiмiнде № 22066 болып тіркелген) сәйкес келеді, сондай-ақ мыналармен: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белгiмен;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9649 болып тіркелген)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колоннада жол жүргенде – автобустың алдыңғы терезесiнде қозғалыс бағытымен оң жағында орнатылатын, автобустың колоннадағы орны көрсетiлген ақпараттық кестемен жабдықталады".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Махамбет ауданы әкімінің осы салаға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