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7f97" w14:textId="8167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Жылыой аудандық мәслихатының 2023 жылғы 16 қазандағы № 8-1 шешімі. Атырау облысының Әділет департаментінде 2023 жылғы 17 қазанда № 5094-06 болып тіркелді</w:t>
      </w:r>
    </w:p>
    <w:p>
      <w:pPr>
        <w:spacing w:after="0"/>
        <w:ind w:left="0"/>
        <w:jc w:val="both"/>
      </w:pPr>
      <w:bookmarkStart w:name="z110" w:id="0"/>
      <w:r>
        <w:rPr>
          <w:rFonts w:ascii="Times New Roman"/>
          <w:b w:val="false"/>
          <w:i w:val="false"/>
          <w:color w:val="000000"/>
          <w:sz w:val="28"/>
        </w:rPr>
        <w:t>
      30.04.2026 редакциясында</w:t>
      </w:r>
    </w:p>
    <w:bookmarkEnd w:id="0"/>
    <w:bookmarkStart w:name="z1" w:id="1"/>
    <w:p>
      <w:pPr>
        <w:spacing w:after="0"/>
        <w:ind w:left="0"/>
        <w:jc w:val="both"/>
      </w:pPr>
      <w:r>
        <w:rPr>
          <w:rFonts w:ascii="Times New Roman"/>
          <w:b w:val="false"/>
          <w:i w:val="false"/>
          <w:color w:val="000000"/>
          <w:sz w:val="28"/>
        </w:rPr>
        <w:t>
      ҚР НҚА электрондық түрдегі эталондық бақылау банкі, 18.10.2023 ж. жарияланды</w:t>
      </w:r>
    </w:p>
    <w:bookmarkEnd w:id="1"/>
    <w:bookmarkStart w:name="z2" w:id="2"/>
    <w:p>
      <w:pPr>
        <w:spacing w:after="0"/>
        <w:ind w:left="0"/>
        <w:jc w:val="both"/>
      </w:pPr>
      <w:r>
        <w:rPr>
          <w:rFonts w:ascii="Times New Roman"/>
          <w:b w:val="false"/>
          <w:i w:val="false"/>
          <w:color w:val="000000"/>
          <w:sz w:val="28"/>
        </w:rPr>
        <w:t>
      Атырау облысы Жылыой аудандық мәслихатының 2023 жылғы 16 қазандағы № 8-1 шешімі. Атырау облысының Әділет департаментінде 2023 жылғы 17 қазанда № 5094-06 болып тіркелді</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3"/>
    <w:bookmarkStart w:name="z4" w:id="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қаулысына сәйкес Жылыой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6"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6"/>
    <w:bookmarkStart w:name="z7"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жылдың 1 шілдесінен бастап туындаған құқықтық қатынастарға таралады.</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 төрағасы</w:t>
      </w:r>
      <w:r>
        <w:rPr>
          <w:rFonts w:ascii="Times New Roman"/>
          <w:b/>
          <w:i w:val="false"/>
          <w:color w:val="000000"/>
          <w:sz w:val="28"/>
        </w:rPr>
        <w:t>      Қ. Мыңбаев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16 қазандағы № 8-1 шешіміне </w:t>
            </w:r>
            <w:r>
              <w:br/>
            </w:r>
            <w:r>
              <w:rPr>
                <w:rFonts w:ascii="Times New Roman"/>
                <w:b w:val="false"/>
                <w:i w:val="false"/>
                <w:color w:val="000000"/>
                <w:sz w:val="20"/>
              </w:rPr>
              <w:t>1 қосымша</w:t>
            </w:r>
          </w:p>
        </w:tc>
      </w:tr>
    </w:tbl>
    <w:bookmarkStart w:name="z7" w:id="9"/>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9"/>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30.04.2026 </w:t>
      </w:r>
      <w:r>
        <w:rPr>
          <w:rFonts w:ascii="Times New Roman"/>
          <w:b w:val="false"/>
          <w:i w:val="false"/>
          <w:color w:val="ff0000"/>
          <w:sz w:val="28"/>
        </w:rPr>
        <w:t>№ 44-1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2" w:id="10"/>
    <w:p>
      <w:pPr>
        <w:spacing w:after="0"/>
        <w:ind w:left="0"/>
        <w:jc w:val="left"/>
      </w:pPr>
      <w:r>
        <w:rPr>
          <w:rFonts w:ascii="Times New Roman"/>
          <w:b/>
          <w:i w:val="false"/>
          <w:color w:val="000000"/>
        </w:rPr>
        <w:t xml:space="preserve"> 1-тарау. Жалпы ережелер</w:t>
      </w:r>
    </w:p>
    <w:bookmarkEnd w:id="10"/>
    <w:bookmarkStart w:name="z9" w:id="11"/>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11"/>
    <w:bookmarkStart w:name="z10" w:id="12"/>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Жылыой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"Жылыой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1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3"/>
    <w:bookmarkStart w:name="z12" w:id="1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жылда бір рет тағайындалады.</w:t>
      </w:r>
    </w:p>
    <w:bookmarkEnd w:id="14"/>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11" w:id="1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5"/>
    <w:bookmarkStart w:name="z14" w:id="16"/>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16"/>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xml:space="preserve">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 </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жеті жасқа дейiнгi мүгедектігі бар балаларды, жетіден он сегіз жасқа дейiнгi бiрiншi, екiнші, үшiншi топтағы мүгедектігі бар балаларды қоспағанда, барлық топтағы мүгедектігі бар адамдарға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200 000 (екі жүз мың) теңге мөлшерінде.</w:t>
      </w:r>
    </w:p>
    <w:bookmarkStart w:name="z15" w:id="17"/>
    <w:p>
      <w:pPr>
        <w:spacing w:after="0"/>
        <w:ind w:left="0"/>
        <w:jc w:val="both"/>
      </w:pPr>
      <w:r>
        <w:rPr>
          <w:rFonts w:ascii="Times New Roman"/>
          <w:b w:val="false"/>
          <w:i w:val="false"/>
          <w:color w:val="000000"/>
          <w:sz w:val="28"/>
        </w:rPr>
        <w:t>
      6. Өмірлік қиын жағдай туындауына байланысты ақшалай көмек түріндегі әлеуметтік көмек келесі санаттағы азаматтарға көрсетіледі:</w:t>
      </w:r>
    </w:p>
    <w:bookmarkEnd w:id="17"/>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кірісі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1),3) тармақшаларында көрсетілген құжатты қоса бере отырып, өтініш негізінде әлеуметтік көмек бір рет - 25 (жиырма бес) айлық есептік көрсеткішке дейінгі мөлшерінде.</w:t>
      </w:r>
    </w:p>
    <w:bookmarkStart w:name="z16" w:id="18"/>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және (немесе) мерзімді (ай сайын) келесі санаттағы азаматтарға көрсетіледі:</w:t>
      </w:r>
    </w:p>
    <w:bookmarkEnd w:id="18"/>
    <w:p>
      <w:pPr>
        <w:spacing w:after="0"/>
        <w:ind w:left="0"/>
        <w:jc w:val="both"/>
      </w:pPr>
      <w:r>
        <w:rPr>
          <w:rFonts w:ascii="Times New Roman"/>
          <w:b w:val="false"/>
          <w:i w:val="false"/>
          <w:color w:val="000000"/>
          <w:sz w:val="28"/>
        </w:rPr>
        <w:t xml:space="preserve">
      1) табысы есепке алынбай, ақшалай көмек түріндегі әлеуметтік көмек бас бостандығынан айыру орындарынан босатылған, пробация қызметінің есебінде тұрған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2) санаторий-курорттық емдеуге әлеуметтік көмек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w:t>
      </w:r>
    </w:p>
    <w:p>
      <w:pPr>
        <w:spacing w:after="0"/>
        <w:ind w:left="0"/>
        <w:jc w:val="both"/>
      </w:pPr>
      <w:r>
        <w:rPr>
          <w:rFonts w:ascii="Times New Roman"/>
          <w:b w:val="false"/>
          <w:i w:val="false"/>
          <w:color w:val="000000"/>
          <w:sz w:val="28"/>
        </w:rPr>
        <w:t>
      3) табысы есепке алынбай, ай сайынғы әлеуметтік көмек келесі санаттағы азаматтарға көрсетіледі: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xml:space="preserve">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- 15 000 (он бес мың) теңге мөлшерінде; </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17" w:id="1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9"/>
    <w:bookmarkStart w:name="z18" w:id="20"/>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бас тарту үшін негіздер Үлгілік қағидаларға сәйкес айқындалады.</w:t>
      </w:r>
    </w:p>
    <w:bookmarkEnd w:id="20"/>
    <w:bookmarkStart w:name="z19" w:id="2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1"/>
    <w:p>
      <w:pPr>
        <w:spacing w:after="0"/>
        <w:ind w:left="0"/>
        <w:jc w:val="both"/>
      </w:pPr>
      <w:r>
        <w:rPr>
          <w:rFonts w:ascii="Times New Roman"/>
          <w:b w:val="false"/>
          <w:i w:val="false"/>
          <w:color w:val="000000"/>
          <w:sz w:val="28"/>
        </w:rPr>
        <w:t xml:space="preserve">
      Әлеуметтік көмекті алушылардың санаттарын жергілікті атқарушы орган айқындайды. </w:t>
      </w:r>
    </w:p>
    <w:p>
      <w:pPr>
        <w:spacing w:after="0"/>
        <w:ind w:left="0"/>
        <w:jc w:val="both"/>
      </w:pPr>
      <w:r>
        <w:rPr>
          <w:rFonts w:ascii="Times New Roman"/>
          <w:b w:val="false"/>
          <w:i w:val="false"/>
          <w:color w:val="000000"/>
          <w:sz w:val="28"/>
        </w:rPr>
        <w:t xml:space="preserve">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 </w:t>
      </w:r>
    </w:p>
    <w:bookmarkStart w:name="z20" w:id="22"/>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Жылыой ауданы бюджетінде ағымдағы қаржы жылына көзделген қаражат шегінде жүзеге асырылады.</w:t>
      </w:r>
    </w:p>
    <w:bookmarkEnd w:id="2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дөңгелектенеді.</w:t>
      </w:r>
    </w:p>
    <w:bookmarkStart w:name="z21" w:id="23"/>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2" w:id="24"/>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2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3" w:id="25"/>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5"/>
    <w:bookmarkStart w:name="z24" w:id="26"/>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6"/>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xml:space="preserve">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 </w:t>
      </w:r>
    </w:p>
    <w:bookmarkStart w:name="z25" w:id="27"/>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6" w:id="28"/>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8"/>
    <w:bookmarkStart w:name="z27" w:id="29"/>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9"/>
    <w:bookmarkStart w:name="z28" w:id="30"/>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30"/>
    <w:bookmarkStart w:name="z29" w:id="31"/>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1"/>
    <w:bookmarkStart w:name="z30" w:id="32"/>
    <w:p>
      <w:pPr>
        <w:spacing w:after="0"/>
        <w:ind w:left="0"/>
        <w:jc w:val="left"/>
      </w:pPr>
      <w:r>
        <w:rPr>
          <w:rFonts w:ascii="Times New Roman"/>
          <w:b/>
          <w:i w:val="false"/>
          <w:color w:val="000000"/>
        </w:rPr>
        <w:t xml:space="preserve"> 3-тарау. Қорытынды ереже</w:t>
      </w:r>
    </w:p>
    <w:bookmarkEnd w:id="32"/>
    <w:bookmarkStart w:name="z31" w:id="33"/>
    <w:p>
      <w:pPr>
        <w:spacing w:after="0"/>
        <w:ind w:left="0"/>
        <w:jc w:val="both"/>
      </w:pPr>
      <w:r>
        <w:rPr>
          <w:rFonts w:ascii="Times New Roman"/>
          <w:b w:val="false"/>
          <w:i w:val="false"/>
          <w:color w:val="000000"/>
          <w:sz w:val="28"/>
        </w:rPr>
        <w:t xml:space="preserve">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 </w:t>
      </w:r>
    </w:p>
    <w:bookmarkEnd w:id="33"/>
    <w:p>
      <w:pPr>
        <w:spacing w:after="0"/>
        <w:ind w:left="0"/>
        <w:jc w:val="both"/>
      </w:pPr>
      <w:bookmarkStart w:name="z13" w:id="34"/>
      <w:r>
        <w:rPr>
          <w:rFonts w:ascii="Times New Roman"/>
          <w:b w:val="false"/>
          <w:i w:val="false"/>
          <w:color w:val="000000"/>
          <w:sz w:val="28"/>
        </w:rPr>
        <w:t xml:space="preserve">
      </w:t>
      </w:r>
      <w:r>
        <w:rPr>
          <w:rFonts w:ascii="Times New Roman"/>
          <w:b w:val="false"/>
          <w:i w:val="false"/>
          <w:color w:val="000000"/>
          <w:sz w:val="28"/>
        </w:rPr>
        <w:t>Жылыой аудандық</w:t>
      </w:r>
    </w:p>
    <w:bookmarkEnd w:id="34"/>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16 қазандағы № 8-1</w:t>
      </w:r>
    </w:p>
    <w:p>
      <w:pPr>
        <w:spacing w:after="0"/>
        <w:ind w:left="0"/>
        <w:jc w:val="both"/>
      </w:pPr>
      <w:r>
        <w:rPr>
          <w:rFonts w:ascii="Times New Roman"/>
          <w:b w:val="false"/>
          <w:i w:val="false"/>
          <w:color w:val="000000"/>
          <w:sz w:val="28"/>
        </w:rPr>
        <w:t>шешіміне 2 қосымша</w:t>
      </w:r>
    </w:p>
    <w:bookmarkStart w:name="z91" w:id="35"/>
    <w:p>
      <w:pPr>
        <w:spacing w:after="0"/>
        <w:ind w:left="0"/>
        <w:jc w:val="both"/>
      </w:pPr>
      <w:r>
        <w:rPr>
          <w:rFonts w:ascii="Times New Roman"/>
          <w:b w:val="false"/>
          <w:i w:val="false"/>
          <w:color w:val="000000"/>
          <w:sz w:val="28"/>
        </w:rPr>
        <w:t xml:space="preserve">
      </w:t>
      </w:r>
      <w:r>
        <w:rPr>
          <w:rFonts w:ascii="Times New Roman"/>
          <w:b/>
          <w:i w:val="false"/>
          <w:color w:val="000000"/>
          <w:sz w:val="28"/>
        </w:rPr>
        <w:t>Жылыой аудандық мәслихатының күші жойылған кейбір шешімдерінің тізбесі</w:t>
      </w:r>
    </w:p>
    <w:bookmarkEnd w:id="35"/>
    <w:bookmarkStart w:name="z92" w:id="36"/>
    <w:p>
      <w:pPr>
        <w:spacing w:after="0"/>
        <w:ind w:left="0"/>
        <w:jc w:val="both"/>
      </w:pPr>
      <w:r>
        <w:rPr>
          <w:rFonts w:ascii="Times New Roman"/>
          <w:b w:val="false"/>
          <w:i w:val="false"/>
          <w:color w:val="000000"/>
          <w:sz w:val="28"/>
        </w:rPr>
        <w:t xml:space="preserve">
      1. Жылыой аудандық мәслихатының 2017 жылғы 22 мамырдағы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3880 болып тіркелген);</w:t>
      </w:r>
    </w:p>
    <w:bookmarkEnd w:id="36"/>
    <w:bookmarkStart w:name="z93" w:id="37"/>
    <w:p>
      <w:pPr>
        <w:spacing w:after="0"/>
        <w:ind w:left="0"/>
        <w:jc w:val="both"/>
      </w:pPr>
      <w:r>
        <w:rPr>
          <w:rFonts w:ascii="Times New Roman"/>
          <w:b w:val="false"/>
          <w:i w:val="false"/>
          <w:color w:val="000000"/>
          <w:sz w:val="28"/>
        </w:rPr>
        <w:t xml:space="preserve">
      2. Жылыой аудандық мәслихатының 2020 жылғы 2 желтоқсандағы №53-5 "Жылыой аудандық мәслихатының 2017 жылғы 22 мамырдағы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4794 болып тіркелген);</w:t>
      </w:r>
    </w:p>
    <w:bookmarkEnd w:id="37"/>
    <w:bookmarkStart w:name="z94" w:id="38"/>
    <w:p>
      <w:pPr>
        <w:spacing w:after="0"/>
        <w:ind w:left="0"/>
        <w:jc w:val="both"/>
      </w:pPr>
      <w:r>
        <w:rPr>
          <w:rFonts w:ascii="Times New Roman"/>
          <w:b w:val="false"/>
          <w:i w:val="false"/>
          <w:color w:val="000000"/>
          <w:sz w:val="28"/>
        </w:rPr>
        <w:t xml:space="preserve">
      3. Жылыой аудандық мәслихатының 2021 жылғы 28 қыркүйектегі №9-6 "Жылыой аудандық мәслихатының 2017 жылғы 22 мамырдағы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24687 болып тіркелген);</w:t>
      </w:r>
    </w:p>
    <w:bookmarkEnd w:id="38"/>
    <w:bookmarkStart w:name="z95" w:id="39"/>
    <w:p>
      <w:pPr>
        <w:spacing w:after="0"/>
        <w:ind w:left="0"/>
        <w:jc w:val="both"/>
      </w:pPr>
      <w:r>
        <w:rPr>
          <w:rFonts w:ascii="Times New Roman"/>
          <w:b w:val="false"/>
          <w:i w:val="false"/>
          <w:color w:val="000000"/>
          <w:sz w:val="28"/>
        </w:rPr>
        <w:t xml:space="preserve">
      4. Жылыой аудандық мәслихатының 2022 жылғы 22 қыркүйектегі №23-5 "Жылыой аудандық мәслихатының 2017 жылғы 22 мамырдағы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29870 болып тіркелген).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