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0ac3" w14:textId="a690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ауданының аумағында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17 сәуірде № 14-3 с шешімі. Солтүстік Қазақстан облысының Әділет департаментінде 2023 жылғы 18 сәуірде № 7474-15 болып тіркелді. Күші жойылды - Солтүстік Қазақстан облысы Уәлиханов аудандық мәслихатының 15.11.2023 № 14-10 с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14-10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ораналастыру орындарындағы Солтүстік Қазақстан облысы Уәлиханов ауданы аумағында шетелдіктер үшін туристік жарнаның мөлшерлемелері - болу құнының 1 (бір)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