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1627" w14:textId="7961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аумағында шетелдіктер үшін 2023 жылға арналған туристік жарнаның мөлшерлемелерін бекіту туралы" 2023 жылғы 12 мамырдағы № 4/4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28 желтоқсандағы № 16/7 шешімі. Солтүстік Қазақстан облысының Әділет департаментінде 2024 жылғы 3 қантарда № 7670-15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аумағында шетелдіктер үшін 2023 жылға арналған туристік жарнаның мөлшерлемелерін бекіту туралы" 2023 жылғы 12 мамырдағы № 4/4 (Нормативтік құқықтық актілерді мемлекеттік тіркеу тізілімінде № 7497-15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