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8cb2" w14:textId="f9a8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2023 жылғы 27 желтоқсанда № 8/4 шешімі. Солтүстік Қазақстан облысының Әділет департаментінде 2023 жылғы 28 желтоқсанда № 7668-15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Қызылжар аудандық мәслихаттың кейбір шешімдерінің күші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жойылды деп танылсын.</w:t>
      </w:r>
    </w:p>
    <w:bookmarkEnd w:id="2"/>
    <w:bookmarkStart w:name="z7" w:id="3"/>
    <w:p>
      <w:pPr>
        <w:spacing w:after="0"/>
        <w:ind w:left="0"/>
        <w:jc w:val="both"/>
      </w:pPr>
      <w:r>
        <w:rPr>
          <w:rFonts w:ascii="Times New Roman"/>
          <w:b w:val="false"/>
          <w:i w:val="false"/>
          <w:color w:val="000000"/>
          <w:sz w:val="28"/>
        </w:rPr>
        <w:t>
      3. Осы шешіммен бекітілген Қағидалардың 6-тармағының 8) тармақшасы 2023 жылғы 31 желтоқсанға дейін қолданылады деп белгіленсін.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5" w:id="5"/>
    <w:p>
      <w:pPr>
        <w:spacing w:after="0"/>
        <w:ind w:left="0"/>
        <w:jc w:val="left"/>
      </w:pPr>
      <w:r>
        <w:rPr>
          <w:rFonts w:ascii="Times New Roman"/>
          <w:b/>
          <w:i w:val="false"/>
          <w:color w:val="000000"/>
        </w:rPr>
        <w:t xml:space="preserve">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Қызылжар аудандық мәслихатының 28.03.2024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28.01.2025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7" w:id="7"/>
    <w:p>
      <w:pPr>
        <w:spacing w:after="0"/>
        <w:ind w:left="0"/>
        <w:jc w:val="both"/>
      </w:pPr>
      <w:r>
        <w:rPr>
          <w:rFonts w:ascii="Times New Roman"/>
          <w:b w:val="false"/>
          <w:i w:val="false"/>
          <w:color w:val="000000"/>
          <w:sz w:val="28"/>
        </w:rPr>
        <w:t>
      1.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Қазақстан Республикасының "Ардагерлер туралы" Заңы негізінде,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21"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22"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3"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Қызылжар ауданы әкімінің шешімімен құрылатын комиссия;</w:t>
      </w:r>
    </w:p>
    <w:bookmarkEnd w:id="10"/>
    <w:bookmarkStart w:name="z24" w:id="11"/>
    <w:p>
      <w:pPr>
        <w:spacing w:after="0"/>
        <w:ind w:left="0"/>
        <w:jc w:val="both"/>
      </w:pPr>
      <w:r>
        <w:rPr>
          <w:rFonts w:ascii="Times New Roman"/>
          <w:b w:val="false"/>
          <w:i w:val="false"/>
          <w:color w:val="000000"/>
          <w:sz w:val="28"/>
        </w:rPr>
        <w:t>
      3) әлеуметтік көмек – жергілікті атқару органымен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5" w:id="12"/>
    <w:p>
      <w:pPr>
        <w:spacing w:after="0"/>
        <w:ind w:left="0"/>
        <w:jc w:val="both"/>
      </w:pPr>
      <w:r>
        <w:rPr>
          <w:rFonts w:ascii="Times New Roman"/>
          <w:b w:val="false"/>
          <w:i w:val="false"/>
          <w:color w:val="000000"/>
          <w:sz w:val="28"/>
        </w:rPr>
        <w:t>
      4) әлеуметтік көмек көрсету жөніндегі уәкілетті орган – "Қызылжар аудандық жұмыспен қамту және әлеуметтік бағдарламалар бөлімі" коммуналдық мемлекеттік мекемесі;</w:t>
      </w:r>
    </w:p>
    <w:bookmarkEnd w:id="12"/>
    <w:bookmarkStart w:name="z26" w:id="13"/>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7"/>
    <w:bookmarkStart w:name="z31" w:id="18"/>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8"/>
    <w:bookmarkStart w:name="z32" w:id="19"/>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33" w:id="20"/>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34" w:id="21"/>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bookmarkStart w:name="z35" w:id="22"/>
    <w:p>
      <w:pPr>
        <w:spacing w:after="0"/>
        <w:ind w:left="0"/>
        <w:jc w:val="both"/>
      </w:pPr>
      <w:r>
        <w:rPr>
          <w:rFonts w:ascii="Times New Roman"/>
          <w:b w:val="false"/>
          <w:i w:val="false"/>
          <w:color w:val="000000"/>
          <w:sz w:val="28"/>
        </w:rPr>
        <w:t>
      3. Осы Қағидалар Солтүстік Қазақстан облысы Қызылжар ауданы аумағында тұрақты тұратын және тіркелген адамдарға таралады.</w:t>
      </w:r>
    </w:p>
    <w:bookmarkEnd w:id="22"/>
    <w:bookmarkStart w:name="z36" w:id="23"/>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Қазақстан Республикасының "Ардагерлер туралы" Заңының (бұдан әрі – Заң)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3"/>
    <w:bookmarkStart w:name="z37" w:id="24"/>
    <w:p>
      <w:pPr>
        <w:spacing w:after="0"/>
        <w:ind w:left="0"/>
        <w:jc w:val="both"/>
      </w:pPr>
      <w:r>
        <w:rPr>
          <w:rFonts w:ascii="Times New Roman"/>
          <w:b w:val="false"/>
          <w:i w:val="false"/>
          <w:color w:val="000000"/>
          <w:sz w:val="28"/>
        </w:rPr>
        <w:t>
      5. Әлеуметтік көмек біржолға және мезгіл-мезгіл (ай сайын, жылына 1 рет) көрсетіледі.</w:t>
      </w:r>
    </w:p>
    <w:bookmarkEnd w:id="24"/>
    <w:bookmarkStart w:name="z38"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9" w:id="26"/>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6"/>
    <w:bookmarkStart w:name="z40" w:id="27"/>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7"/>
    <w:bookmarkStart w:name="z41" w:id="28"/>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8"/>
    <w:bookmarkStart w:name="z42" w:id="29"/>
    <w:p>
      <w:pPr>
        <w:spacing w:after="0"/>
        <w:ind w:left="0"/>
        <w:jc w:val="both"/>
      </w:pPr>
      <w:r>
        <w:rPr>
          <w:rFonts w:ascii="Times New Roman"/>
          <w:b w:val="false"/>
          <w:i w:val="false"/>
          <w:color w:val="000000"/>
          <w:sz w:val="28"/>
        </w:rPr>
        <w:t>
      3) әлеуметтік маңызы бар аурудың болуы;</w:t>
      </w:r>
    </w:p>
    <w:bookmarkEnd w:id="29"/>
    <w:bookmarkStart w:name="z43" w:id="30"/>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0"/>
    <w:bookmarkStart w:name="z44" w:id="31"/>
    <w:p>
      <w:pPr>
        <w:spacing w:after="0"/>
        <w:ind w:left="0"/>
        <w:jc w:val="both"/>
      </w:pPr>
      <w:r>
        <w:rPr>
          <w:rFonts w:ascii="Times New Roman"/>
          <w:b w:val="false"/>
          <w:i w:val="false"/>
          <w:color w:val="000000"/>
          <w:sz w:val="28"/>
        </w:rPr>
        <w:t>
      5) жетімдік, ата-ана қамқорлығының болмауы;</w:t>
      </w:r>
    </w:p>
    <w:bookmarkEnd w:id="31"/>
    <w:bookmarkStart w:name="z45" w:id="32"/>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2"/>
    <w:bookmarkStart w:name="z46" w:id="33"/>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3"/>
    <w:bookmarkStart w:name="z47" w:id="34"/>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4"/>
    <w:bookmarkStart w:name="z48" w:id="35"/>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35"/>
    <w:bookmarkStart w:name="z49" w:id="36"/>
    <w:p>
      <w:pPr>
        <w:spacing w:after="0"/>
        <w:ind w:left="0"/>
        <w:jc w:val="both"/>
      </w:pPr>
      <w:r>
        <w:rPr>
          <w:rFonts w:ascii="Times New Roman"/>
          <w:b w:val="false"/>
          <w:i w:val="false"/>
          <w:color w:val="000000"/>
          <w:sz w:val="28"/>
        </w:rPr>
        <w:t>
      7. Мереке күндері мен атаулы күндерге әлеуметтік көмек мемлекеттік корпорация арқылы азаматтардың мынадай санаттарына ақшалай төлемдер түрінде жылына 1 (бір) рет көрсетіледі:</w:t>
      </w:r>
    </w:p>
    <w:bookmarkEnd w:id="36"/>
    <w:bookmarkStart w:name="z50" w:id="3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7"/>
    <w:bookmarkStart w:name="z51" w:id="38"/>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38"/>
    <w:bookmarkStart w:name="z52" w:id="3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39"/>
    <w:bookmarkStart w:name="z53" w:id="4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40"/>
    <w:bookmarkStart w:name="z54" w:id="4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41"/>
    <w:bookmarkStart w:name="z55" w:id="4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bookmarkEnd w:id="42"/>
    <w:bookmarkStart w:name="z56" w:id="4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35 (отыз бес) айлық есептік көрсеткіш мөлшерінде;</w:t>
      </w:r>
    </w:p>
    <w:bookmarkEnd w:id="43"/>
    <w:bookmarkStart w:name="z57" w:id="4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көрсеткіштер мөлшерінде;</w:t>
      </w:r>
    </w:p>
    <w:bookmarkEnd w:id="44"/>
    <w:bookmarkStart w:name="z58" w:id="45"/>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көрсеткіштер мөлшерінде;</w:t>
      </w:r>
    </w:p>
    <w:bookmarkEnd w:id="45"/>
    <w:bookmarkStart w:name="z59" w:id="4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көрсеткіштер мөлшерінде;</w:t>
      </w:r>
    </w:p>
    <w:bookmarkEnd w:id="46"/>
    <w:bookmarkStart w:name="z60" w:id="4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көрсеткіштер мөлшерінде;</w:t>
      </w:r>
    </w:p>
    <w:bookmarkEnd w:id="47"/>
    <w:bookmarkStart w:name="z61" w:id="4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көрсеткіштер мөлшерінде;</w:t>
      </w:r>
    </w:p>
    <w:bookmarkEnd w:id="48"/>
    <w:bookmarkStart w:name="z62" w:id="49"/>
    <w:p>
      <w:pPr>
        <w:spacing w:after="0"/>
        <w:ind w:left="0"/>
        <w:jc w:val="both"/>
      </w:pPr>
      <w:r>
        <w:rPr>
          <w:rFonts w:ascii="Times New Roman"/>
          <w:b w:val="false"/>
          <w:i w:val="false"/>
          <w:color w:val="000000"/>
          <w:sz w:val="28"/>
        </w:rPr>
        <w:t>
      2) 8 наурыз – Халықаралық әйелдер күні:</w:t>
      </w:r>
    </w:p>
    <w:bookmarkEnd w:id="49"/>
    <w:bookmarkStart w:name="z63" w:id="50"/>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 10 (он) айлық есептік көрсеткіш мөлшерінде;</w:t>
      </w:r>
    </w:p>
    <w:bookmarkEnd w:id="50"/>
    <w:bookmarkStart w:name="z64" w:id="51"/>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 5 (бес) айлық есептік көрсеткіш мөлшерінде;</w:t>
      </w:r>
    </w:p>
    <w:bookmarkEnd w:id="51"/>
    <w:bookmarkStart w:name="z65" w:id="52"/>
    <w:p>
      <w:pPr>
        <w:spacing w:after="0"/>
        <w:ind w:left="0"/>
        <w:jc w:val="both"/>
      </w:pPr>
      <w:r>
        <w:rPr>
          <w:rFonts w:ascii="Times New Roman"/>
          <w:b w:val="false"/>
          <w:i w:val="false"/>
          <w:color w:val="000000"/>
          <w:sz w:val="28"/>
        </w:rPr>
        <w:t>
      3) 7 мамыр – Отан қорғаушылар күні:</w:t>
      </w:r>
    </w:p>
    <w:bookmarkEnd w:id="52"/>
    <w:bookmarkStart w:name="z66" w:id="53"/>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53"/>
    <w:bookmarkStart w:name="z67" w:id="5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 5 (бес) айлық есептік көрсеткіш мөлшерінде;</w:t>
      </w:r>
    </w:p>
    <w:bookmarkEnd w:id="54"/>
    <w:bookmarkStart w:name="z68" w:id="55"/>
    <w:p>
      <w:pPr>
        <w:spacing w:after="0"/>
        <w:ind w:left="0"/>
        <w:jc w:val="both"/>
      </w:pPr>
      <w:r>
        <w:rPr>
          <w:rFonts w:ascii="Times New Roman"/>
          <w:b w:val="false"/>
          <w:i w:val="false"/>
          <w:color w:val="000000"/>
          <w:sz w:val="28"/>
        </w:rPr>
        <w:t>
      4) 9 мамыр – Жеңіс күні:</w:t>
      </w:r>
    </w:p>
    <w:bookmarkEnd w:id="55"/>
    <w:bookmarkStart w:name="z69" w:id="56"/>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382 (үш жүз сексен екі) айлық есептік көрсеткіш мөлшерінде, 2025 жылы 5 000 000 (бес миллион) теңге;</w:t>
      </w:r>
    </w:p>
    <w:bookmarkEnd w:id="56"/>
    <w:bookmarkStart w:name="z70" w:id="5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382 (үш жүз сексен екі) айлық есептік көрсеткіш мөлшерінде, 2025 жылы 5 000 000 (бес миллион) теңге;</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26 (жиырма алты) айлық есептік көрсеткіш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62"/>
    <w:bookmarkStart w:name="z76" w:id="6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bookmarkEnd w:id="64"/>
    <w:bookmarkStart w:name="z78" w:id="6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 мөлшерінде;</w:t>
      </w:r>
    </w:p>
    <w:bookmarkEnd w:id="65"/>
    <w:bookmarkStart w:name="z79" w:id="6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16 (он алты) айлық есептік көрсеткіш мөлшерінде;</w:t>
      </w:r>
    </w:p>
    <w:bookmarkEnd w:id="66"/>
    <w:bookmarkStart w:name="z80" w:id="6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67"/>
    <w:bookmarkStart w:name="z81" w:id="6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 мөлшерінде, 2025 жылы 50 000 (елу мың) теңге;</w:t>
      </w:r>
    </w:p>
    <w:bookmarkEnd w:id="68"/>
    <w:bookmarkStart w:name="z82" w:id="6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 2025 жылы 50 000 (елу мың) теңге;</w:t>
      </w:r>
    </w:p>
    <w:bookmarkEnd w:id="69"/>
    <w:bookmarkStart w:name="z83" w:id="7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 2025 жылы 50 000 (елу мың) теңге;</w:t>
      </w:r>
    </w:p>
    <w:bookmarkEnd w:id="70"/>
    <w:bookmarkStart w:name="z84" w:id="71"/>
    <w:p>
      <w:pPr>
        <w:spacing w:after="0"/>
        <w:ind w:left="0"/>
        <w:jc w:val="both"/>
      </w:pPr>
      <w:r>
        <w:rPr>
          <w:rFonts w:ascii="Times New Roman"/>
          <w:b w:val="false"/>
          <w:i w:val="false"/>
          <w:color w:val="000000"/>
          <w:sz w:val="28"/>
        </w:rPr>
        <w:t xml:space="preserve">
      5) 31 мамыр – Саяси қуғын-сүргін және ашаршылық құрбандарын еске алу күні: </w:t>
      </w:r>
    </w:p>
    <w:bookmarkEnd w:id="71"/>
    <w:bookmarkStart w:name="z85" w:id="72"/>
    <w:p>
      <w:pPr>
        <w:spacing w:after="0"/>
        <w:ind w:left="0"/>
        <w:jc w:val="both"/>
      </w:pPr>
      <w:r>
        <w:rPr>
          <w:rFonts w:ascii="Times New Roman"/>
          <w:b w:val="false"/>
          <w:i w:val="false"/>
          <w:color w:val="000000"/>
          <w:sz w:val="28"/>
        </w:rPr>
        <w:t>
      бұрынғы КСР Одағы аумағында саяси қуғын-сүргіннен тікелей зардап шеккен және қазіргі кезде Қазақстан Республикасының азаматтары болып табылатын адамдарға – 15 (он бес) айлық есептік көрсеткіш мөлшерінде;</w:t>
      </w:r>
    </w:p>
    <w:bookmarkEnd w:id="72"/>
    <w:bookmarkStart w:name="z86" w:id="73"/>
    <w:p>
      <w:pPr>
        <w:spacing w:after="0"/>
        <w:ind w:left="0"/>
        <w:jc w:val="both"/>
      </w:pPr>
      <w:r>
        <w:rPr>
          <w:rFonts w:ascii="Times New Roman"/>
          <w:b w:val="false"/>
          <w:i w:val="false"/>
          <w:color w:val="000000"/>
          <w:sz w:val="28"/>
        </w:rPr>
        <w:t>
      Қазақстан Республикасының қазiргi аумағын құрайтын аумақта оларға қуғын-сүргiн қолданылғанға дейiн тұрақты тұрған адамдарға – 15 (он бес) айлық есептік көрсеткіш мөлшерінде:</w:t>
      </w:r>
    </w:p>
    <w:bookmarkEnd w:id="73"/>
    <w:bookmarkStart w:name="z87" w:id="74"/>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w:t>
      </w:r>
    </w:p>
    <w:bookmarkEnd w:id="74"/>
    <w:bookmarkStart w:name="z88" w:id="75"/>
    <w:p>
      <w:pPr>
        <w:spacing w:after="0"/>
        <w:ind w:left="0"/>
        <w:jc w:val="both"/>
      </w:pPr>
      <w:r>
        <w:rPr>
          <w:rFonts w:ascii="Times New Roman"/>
          <w:b w:val="false"/>
          <w:i w:val="false"/>
          <w:color w:val="000000"/>
          <w:sz w:val="28"/>
        </w:rPr>
        <w:t>
      Екiншi дүниежүзiлiк соғыс кезiнде (қарапайым адамдар мен әскери қызметшiлердi) тұрақты армия әскери трибуналдарының айыптауы;</w:t>
      </w:r>
    </w:p>
    <w:bookmarkEnd w:id="75"/>
    <w:bookmarkStart w:name="z89" w:id="76"/>
    <w:p>
      <w:pPr>
        <w:spacing w:after="0"/>
        <w:ind w:left="0"/>
        <w:jc w:val="both"/>
      </w:pPr>
      <w:r>
        <w:rPr>
          <w:rFonts w:ascii="Times New Roman"/>
          <w:b w:val="false"/>
          <w:i w:val="false"/>
          <w:color w:val="000000"/>
          <w:sz w:val="28"/>
        </w:rPr>
        <w:t>
      Қазақстаннан тыс жерлерде әскери қызмет өткеру үшiн шақырылғаннан кейiн қуғын-сүргiндердi қолдануы;</w:t>
      </w:r>
    </w:p>
    <w:bookmarkEnd w:id="76"/>
    <w:bookmarkStart w:name="z90" w:id="77"/>
    <w:p>
      <w:pPr>
        <w:spacing w:after="0"/>
        <w:ind w:left="0"/>
        <w:jc w:val="both"/>
      </w:pPr>
      <w:r>
        <w:rPr>
          <w:rFonts w:ascii="Times New Roman"/>
          <w:b w:val="false"/>
          <w:i w:val="false"/>
          <w:color w:val="000000"/>
          <w:sz w:val="28"/>
        </w:rPr>
        <w:t>
      орталық одақтық органдардың шешімдері бойынша қуғын-сүргiндердiң қолданылуы: КСР Одағы Жоғарғы Сотының және оның сот алқаларының, КСР Одағы біріккенмемлекеттік саяси басқармасының алқаларының, ішкі істер халық комиссариаты-мемлекет қауiпсiздiк министрлiгi КСР Одағының ішкi iстер Министрлігі жанындағы ерекше кеңестің, КСР Одағы прокуратура комиссиясының және КСР Одағы iшкi iстер халық комиссариатының Тергеу Iстерi жөнiндегi комиссиясының және басқа органдардың;</w:t>
      </w:r>
    </w:p>
    <w:bookmarkEnd w:id="77"/>
    <w:bookmarkStart w:name="z91" w:id="78"/>
    <w:p>
      <w:pPr>
        <w:spacing w:after="0"/>
        <w:ind w:left="0"/>
        <w:jc w:val="both"/>
      </w:pPr>
      <w:r>
        <w:rPr>
          <w:rFonts w:ascii="Times New Roman"/>
          <w:b w:val="false"/>
          <w:i w:val="false"/>
          <w:color w:val="000000"/>
          <w:sz w:val="28"/>
        </w:rPr>
        <w:t>
      КСР Одағы мемлекеттiк өкiметтiң жоғары органдарының акілері негiзiнде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8"/>
    <w:bookmarkStart w:name="z92" w:id="79"/>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 қолдану нәтижесiнде ата-анасының немесе олардың біреуінің қамқорлығынсыз қалған саяси қуғын-сүргiндер құрбандарының балаларына – 10 (он) айлық есептік көрсеткіш мөлшерінде;</w:t>
      </w:r>
    </w:p>
    <w:bookmarkEnd w:id="79"/>
    <w:bookmarkStart w:name="z93" w:id="80"/>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80"/>
    <w:bookmarkStart w:name="z94" w:id="81"/>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 мөлшерінде; </w:t>
      </w:r>
    </w:p>
    <w:bookmarkEnd w:id="81"/>
    <w:bookmarkStart w:name="z95" w:id="8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82"/>
    <w:bookmarkStart w:name="z96" w:id="8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35 (отыз бес) айлық есептік көрсеткіш мөлшерінде;</w:t>
      </w:r>
    </w:p>
    <w:bookmarkEnd w:id="83"/>
    <w:bookmarkStart w:name="z97" w:id="8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End w:id="85"/>
    <w:bookmarkStart w:name="z99" w:id="86"/>
    <w:p>
      <w:pPr>
        <w:spacing w:after="0"/>
        <w:ind w:left="0"/>
        <w:jc w:val="both"/>
      </w:pPr>
      <w:r>
        <w:rPr>
          <w:rFonts w:ascii="Times New Roman"/>
          <w:b w:val="false"/>
          <w:i w:val="false"/>
          <w:color w:val="000000"/>
          <w:sz w:val="28"/>
        </w:rPr>
        <w:t>
      7) 30 тамыз – Қазақстан Республикасының Конституция күніне орай:</w:t>
      </w:r>
    </w:p>
    <w:bookmarkEnd w:id="86"/>
    <w:bookmarkStart w:name="z100" w:id="87"/>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көрсеткіштер мөлшерінде;</w:t>
      </w:r>
    </w:p>
    <w:bookmarkEnd w:id="87"/>
    <w:bookmarkStart w:name="z101" w:id="88"/>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көрсеткіштер мөлшерінде;</w:t>
      </w:r>
    </w:p>
    <w:bookmarkEnd w:id="88"/>
    <w:bookmarkStart w:name="z102" w:id="89"/>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ауданның Құрметті азаматтарына – 10 (он) айлық есептік көрсеткіштер мөлшерінде;</w:t>
      </w:r>
    </w:p>
    <w:bookmarkEnd w:id="89"/>
    <w:bookmarkStart w:name="z103" w:id="90"/>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90"/>
    <w:bookmarkStart w:name="z104" w:id="91"/>
    <w:p>
      <w:pPr>
        <w:spacing w:after="0"/>
        <w:ind w:left="0"/>
        <w:jc w:val="both"/>
      </w:pPr>
      <w:r>
        <w:rPr>
          <w:rFonts w:ascii="Times New Roman"/>
          <w:b w:val="false"/>
          <w:i w:val="false"/>
          <w:color w:val="000000"/>
          <w:sz w:val="28"/>
        </w:rPr>
        <w:t>
      Қазақстанда 1986 жылғы 17-18 желтоқсандағы оқиғаларға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тұрған адамдарға – 51 (елу бір) айлық есептік көрсеткіш мөлшерінде.</w:t>
      </w:r>
    </w:p>
    <w:bookmarkEnd w:id="91"/>
    <w:bookmarkStart w:name="z105" w:id="92"/>
    <w:p>
      <w:pPr>
        <w:spacing w:after="0"/>
        <w:ind w:left="0"/>
        <w:jc w:val="both"/>
      </w:pPr>
      <w:r>
        <w:rPr>
          <w:rFonts w:ascii="Times New Roman"/>
          <w:b w:val="false"/>
          <w:i w:val="false"/>
          <w:color w:val="000000"/>
          <w:sz w:val="28"/>
        </w:rPr>
        <w:t>
      8. Әлеуметтік көмек мұқтаж азаматтардың келесі жекелеген санаттарына кірістерді есепке алмай көрсетіледі:</w:t>
      </w:r>
    </w:p>
    <w:bookmarkEnd w:id="92"/>
    <w:bookmarkStart w:name="z106" w:id="93"/>
    <w:p>
      <w:pPr>
        <w:spacing w:after="0"/>
        <w:ind w:left="0"/>
        <w:jc w:val="both"/>
      </w:pPr>
      <w:r>
        <w:rPr>
          <w:rFonts w:ascii="Times New Roman"/>
          <w:b w:val="false"/>
          <w:i w:val="false"/>
          <w:color w:val="000000"/>
          <w:sz w:val="28"/>
        </w:rPr>
        <w:t>
      1) азаматқа (отбасына) табиғи зілзаланың немесе өрттің салдарынан өзіне не оның мүлкіне зиян келтірілген жағдайда, тұрғын үй (тұрғын үй құрылысы) иелерінің біріне бір рет 100 (жүз) айлық есептік көрсеткіш мөлшерінде әлеуметтік көмек алуға өтініш беру мерзімі апаттың немесе өрттің фактісін растайтын құжаттың негізінде мұқтаж болған кезден бастап алты айдан кешіктірілмей;</w:t>
      </w:r>
    </w:p>
    <w:bookmarkEnd w:id="93"/>
    <w:bookmarkStart w:name="z107" w:id="94"/>
    <w:p>
      <w:pPr>
        <w:spacing w:after="0"/>
        <w:ind w:left="0"/>
        <w:jc w:val="both"/>
      </w:pPr>
      <w:r>
        <w:rPr>
          <w:rFonts w:ascii="Times New Roman"/>
          <w:b w:val="false"/>
          <w:i w:val="false"/>
          <w:color w:val="000000"/>
          <w:sz w:val="28"/>
        </w:rPr>
        <w:t>
      2) әлеуметтік маңызы бар аурулардың және айналасындағыларға қауіп төндіретін аурулардың салдарынан тыныс-тіршілігі шектеулі адамдар, оның ішінде:</w:t>
      </w:r>
    </w:p>
    <w:bookmarkEnd w:id="94"/>
    <w:bookmarkStart w:name="z108" w:id="95"/>
    <w:p>
      <w:pPr>
        <w:spacing w:after="0"/>
        <w:ind w:left="0"/>
        <w:jc w:val="both"/>
      </w:pPr>
      <w:r>
        <w:rPr>
          <w:rFonts w:ascii="Times New Roman"/>
          <w:b w:val="false"/>
          <w:i w:val="false"/>
          <w:color w:val="000000"/>
          <w:sz w:val="28"/>
        </w:rPr>
        <w:t>
      туберкулезбен ауыратын және "Солтүстік Қазақстан облысы әкімдігінің денсаулық сақтау басқармасы" коммуналдық мемлекеттік мекемесі "Қызылжар аудандық ауруханасы" шаруашылық жүргізу құқығындағы коммуналдық мемлекеттік кәсіпорны ұсынған тізім негізінде амбулаториялық емделудегі азаматтарға қосымша тамақтануға, ай сайын – 6 (алты) айлық есептік көрсеткіш мөлшерінде;</w:t>
      </w:r>
    </w:p>
    <w:bookmarkEnd w:id="95"/>
    <w:bookmarkStart w:name="z109" w:id="96"/>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әлеуметтік көмек көрсету мерзімі мұқтаждық туындаған кезден бастап үш айдан кешіктірмей ай сайын тағайындалады;</w:t>
      </w:r>
    </w:p>
    <w:bookmarkEnd w:id="96"/>
    <w:bookmarkStart w:name="z110" w:id="97"/>
    <w:p>
      <w:pPr>
        <w:spacing w:after="0"/>
        <w:ind w:left="0"/>
        <w:jc w:val="both"/>
      </w:pPr>
      <w:r>
        <w:rPr>
          <w:rFonts w:ascii="Times New Roman"/>
          <w:b w:val="false"/>
          <w:i w:val="false"/>
          <w:color w:val="000000"/>
          <w:sz w:val="28"/>
        </w:rPr>
        <w:t>
      қатерлі ісікпен зардап шегетін адамдарға жылына 1 (бір) рет – 10 (он) айлық есептік көрсеткіш мөлшерінде;</w:t>
      </w:r>
    </w:p>
    <w:bookmarkEnd w:id="97"/>
    <w:bookmarkStart w:name="z111" w:id="98"/>
    <w:p>
      <w:pPr>
        <w:spacing w:after="0"/>
        <w:ind w:left="0"/>
        <w:jc w:val="both"/>
      </w:pPr>
      <w:r>
        <w:rPr>
          <w:rFonts w:ascii="Times New Roman"/>
          <w:b w:val="false"/>
          <w:i w:val="false"/>
          <w:color w:val="000000"/>
          <w:sz w:val="28"/>
        </w:rPr>
        <w:t>
      пробация қызметінің есебінде болған тұлғаларға және бас бостандығынан айыру орындарынан босатылған тұлғаларға біржолға – 10 (он)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9. Әлеуметтік көмек мұқтаж азаматтардың жекелеген санаттарына адамның (отбасының) жан басына шаққандағы орташа табысы ең төменгі күнкөріс деңгейінің бір еселік мөлшерінің шегінен аспайтыны ескеріле отырып, жылына 1 (бір) рет 10 (он) айлық есептік көрсеткіш мөлшерінде, оның ішінде мұқтаж азаматтардың келесі санаттары бойынша көрсетіледі:</w:t>
      </w:r>
    </w:p>
    <w:bookmarkEnd w:id="99"/>
    <w:bookmarkStart w:name="z113" w:id="100"/>
    <w:p>
      <w:pPr>
        <w:spacing w:after="0"/>
        <w:ind w:left="0"/>
        <w:jc w:val="both"/>
      </w:pPr>
      <w:r>
        <w:rPr>
          <w:rFonts w:ascii="Times New Roman"/>
          <w:b w:val="false"/>
          <w:i w:val="false"/>
          <w:color w:val="000000"/>
          <w:sz w:val="28"/>
        </w:rPr>
        <w:t>
      әлеуметтік маңызы бар аурулардың және айналасындағыларға қауіп төндіретін аурулардың салдарынан тыныс-тіршілігі шектеулі адамдарға;</w:t>
      </w:r>
    </w:p>
    <w:bookmarkEnd w:id="100"/>
    <w:bookmarkStart w:name="z114" w:id="101"/>
    <w:p>
      <w:pPr>
        <w:spacing w:after="0"/>
        <w:ind w:left="0"/>
        <w:jc w:val="both"/>
      </w:pPr>
      <w:r>
        <w:rPr>
          <w:rFonts w:ascii="Times New Roman"/>
          <w:b w:val="false"/>
          <w:i w:val="false"/>
          <w:color w:val="000000"/>
          <w:sz w:val="28"/>
        </w:rPr>
        <w:t xml:space="preserve">
      жергілікті өкілді органдар белгілеген шектен аспайтын жан басына шаққандағы орташа табысы бар адам (отбасы) ең төменгі күнкөріс деңгейіне еселенген қатынаста; </w:t>
      </w:r>
    </w:p>
    <w:bookmarkEnd w:id="101"/>
    <w:bookmarkStart w:name="z115" w:id="102"/>
    <w:p>
      <w:pPr>
        <w:spacing w:after="0"/>
        <w:ind w:left="0"/>
        <w:jc w:val="both"/>
      </w:pPr>
      <w:r>
        <w:rPr>
          <w:rFonts w:ascii="Times New Roman"/>
          <w:b w:val="false"/>
          <w:i w:val="false"/>
          <w:color w:val="000000"/>
          <w:sz w:val="28"/>
        </w:rPr>
        <w:t xml:space="preserve">
      жетім балаларға, ата-анасының қамқорлығынсыз қалған балаларға; </w:t>
      </w:r>
    </w:p>
    <w:bookmarkEnd w:id="102"/>
    <w:bookmarkStart w:name="z116" w:id="103"/>
    <w:p>
      <w:pPr>
        <w:spacing w:after="0"/>
        <w:ind w:left="0"/>
        <w:jc w:val="both"/>
      </w:pPr>
      <w:r>
        <w:rPr>
          <w:rFonts w:ascii="Times New Roman"/>
          <w:b w:val="false"/>
          <w:i w:val="false"/>
          <w:color w:val="000000"/>
          <w:sz w:val="28"/>
        </w:rPr>
        <w:t xml:space="preserve">
      жасы ұлғаюына байланысты өзіне-өзі қызмет көрсете алмайтын адамдарға; </w:t>
      </w:r>
    </w:p>
    <w:bookmarkEnd w:id="103"/>
    <w:bookmarkStart w:name="z117" w:id="104"/>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адамдарға.</w:t>
      </w:r>
    </w:p>
    <w:bookmarkEnd w:id="104"/>
    <w:bookmarkStart w:name="z118" w:id="105"/>
    <w:p>
      <w:pPr>
        <w:spacing w:after="0"/>
        <w:ind w:left="0"/>
        <w:jc w:val="both"/>
      </w:pPr>
      <w:r>
        <w:rPr>
          <w:rFonts w:ascii="Times New Roman"/>
          <w:b w:val="false"/>
          <w:i w:val="false"/>
          <w:color w:val="000000"/>
          <w:sz w:val="28"/>
        </w:rPr>
        <w:t>
      10. Әлеуметтік көмек азаматтардың келесі санаттарына кірістерді есепке алмай көрсетіледі:</w:t>
      </w:r>
    </w:p>
    <w:bookmarkEnd w:id="105"/>
    <w:bookmarkStart w:name="z119" w:id="106"/>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тіс протездеуге ақы төлеуге арналған Заңның 8-бабында көрсетілген басқа да адамдарға, бағалы металдар мен металл керамикадан, металл акрилден жасалған протездерден басқа, 70 (жетпіс) айлық есептік көрсеткіш мөлшерінде сомадан аспайтын үш жылда 1 (бір);</w:t>
      </w:r>
    </w:p>
    <w:bookmarkEnd w:id="106"/>
    <w:bookmarkStart w:name="z120" w:id="107"/>
    <w:p>
      <w:pPr>
        <w:spacing w:after="0"/>
        <w:ind w:left="0"/>
        <w:jc w:val="both"/>
      </w:pPr>
      <w:r>
        <w:rPr>
          <w:rFonts w:ascii="Times New Roman"/>
          <w:b w:val="false"/>
          <w:i w:val="false"/>
          <w:color w:val="000000"/>
          <w:sz w:val="28"/>
        </w:rPr>
        <w:t>
      Ұлы Отан соғысының ардагерлеріне, басқа мемлекеттер аумағындағы действий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 (бір) рет бірақ 50 (елу) айлық есептік көрсеткіштен аспайтын санаторий-курорттық картадан үзінді көшірме ұсынумен;</w:t>
      </w:r>
    </w:p>
    <w:bookmarkEnd w:id="107"/>
    <w:bookmarkStart w:name="z121" w:id="108"/>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коммуналдық қызметтерге және отын сатып алуға ақы төлеуге міндетті;</w:t>
      </w:r>
    </w:p>
    <w:bookmarkEnd w:id="108"/>
    <w:bookmarkStart w:name="z122" w:id="109"/>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Семей ядролық полигоны аймағында зардап шеккендерге,</w:t>
      </w:r>
    </w:p>
    <w:bookmarkEnd w:id="109"/>
    <w:bookmarkStart w:name="z123" w:id="110"/>
    <w:p>
      <w:pPr>
        <w:spacing w:after="0"/>
        <w:ind w:left="0"/>
        <w:jc w:val="both"/>
      </w:pPr>
      <w:r>
        <w:rPr>
          <w:rFonts w:ascii="Times New Roman"/>
          <w:b w:val="false"/>
          <w:i w:val="false"/>
          <w:color w:val="000000"/>
          <w:sz w:val="28"/>
        </w:rPr>
        <w:t>
      жалпы аурудан бірінші, екінші, үшінші топтағы мүгедектігі бар адамдарға және жеті жасқа дейінгі, бірінші, екінші, үшінші топтағы жеті жастан он сегіз жасқа дейінгі мүгедектігі бар балаларға, сондай-ақ мүгедектігі бар балаларды алып жүретін азаматтарға, 1 (бір) рет жөнелту станциясынан ауруханаға жатқызу орнына дейін және Қазақстан Республикасының аумағы бойынша теміржол (плацкарт вагон), автомобиль жолаушылар көлігімен (таксиден басқа) жол жүру құны мөлшерінде, қосымша құжаттар ұсынылған кезде;</w:t>
      </w:r>
    </w:p>
    <w:bookmarkEnd w:id="110"/>
    <w:bookmarkStart w:name="z124" w:id="111"/>
    <w:p>
      <w:pPr>
        <w:spacing w:after="0"/>
        <w:ind w:left="0"/>
        <w:jc w:val="both"/>
      </w:pPr>
      <w:r>
        <w:rPr>
          <w:rFonts w:ascii="Times New Roman"/>
          <w:b w:val="false"/>
          <w:i w:val="false"/>
          <w:color w:val="000000"/>
          <w:sz w:val="28"/>
        </w:rPr>
        <w:t>
      бірінші топтағы мүгедектігі бар адамдар үшін санаторлық-курорттық емделуге, "Азаматтарға арналған үкімет" мемлекеттік корпорациясы" ҮЕҰ тізімі негізінде жеке көмекшінің еріп жүруіне жылына 1 рет 50 (елу) айлық есептік көрсеткіш мөлшерінде;</w:t>
      </w:r>
    </w:p>
    <w:bookmarkEnd w:id="111"/>
    <w:bookmarkStart w:name="z125" w:id="112"/>
    <w:p>
      <w:pPr>
        <w:spacing w:after="0"/>
        <w:ind w:left="0"/>
        <w:jc w:val="both"/>
      </w:pPr>
      <w:r>
        <w:rPr>
          <w:rFonts w:ascii="Times New Roman"/>
          <w:b w:val="false"/>
          <w:i w:val="false"/>
          <w:color w:val="000000"/>
          <w:sz w:val="28"/>
        </w:rPr>
        <w:t xml:space="preserve">
      Қазақстан Республикасы азаматтарының жекелеген санаттарына жекелеген аурулары (жағдайлар) бойынша тегін және (немесе) жеңілдетілген амбулаториялық-емханалық көмекке арналған дәрілік заттар мен медициналық мақсаттағы бұйымдардың тізбесіне енгізілмеген мүгедектігі бар баланың өмірі мен денсаулығына қауіп төндіретін ұқсас клиникалық көрінісі бар қатарлас патологиялар болған кезде белок-энергия тапшылығы диагнозымен емдеуші дәрігердің рецепті бойынша мамандандырылған емдік тамақтану тағайындалған (кахексия) мүгедектігі бар балаларға ай сайын 92 (тоқсан екі) айлық есептік көрсеткіш мөлшерінде көрсетіледі. </w:t>
      </w:r>
    </w:p>
    <w:bookmarkEnd w:id="112"/>
    <w:bookmarkStart w:name="z126" w:id="113"/>
    <w:p>
      <w:pPr>
        <w:spacing w:after="0"/>
        <w:ind w:left="0"/>
        <w:jc w:val="both"/>
      </w:pPr>
      <w:r>
        <w:rPr>
          <w:rFonts w:ascii="Times New Roman"/>
          <w:b w:val="false"/>
          <w:i w:val="false"/>
          <w:color w:val="000000"/>
          <w:sz w:val="28"/>
        </w:rPr>
        <w:t>
      11. Қазақстан Республикасы Еңбек және халықты әлеуметтік қорғау министрінің "Мемлекеттік атаулы әлеуметтік көмек алуға үміткер адамның (отбасының) жиынтық кірісін есептеу қағидаларын бекіту туралы" 2023 жылғы 26 мамырдағы № 181 бұйрығымен бекітілген (Нормативтік құқықтық актілерді мемлекеттік тіркеу тізілімінде 32609 болып тіркелген) адамның (отбасының) жан басына шаққандағы орташа табысын есепке алу мемлекеттік атаулы әлеуметтік көмек алуға үміткер адамның (отбасының) жиынтық табысын есептеу қағидаларына сәйкес есептеледі.</w:t>
      </w:r>
    </w:p>
    <w:bookmarkEnd w:id="113"/>
    <w:bookmarkStart w:name="z127" w:id="114"/>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4"/>
    <w:bookmarkStart w:name="z128" w:id="115"/>
    <w:p>
      <w:pPr>
        <w:spacing w:after="0"/>
        <w:ind w:left="0"/>
        <w:jc w:val="left"/>
      </w:pPr>
      <w:r>
        <w:rPr>
          <w:rFonts w:ascii="Times New Roman"/>
          <w:b/>
          <w:i w:val="false"/>
          <w:color w:val="000000"/>
        </w:rPr>
        <w:t xml:space="preserve"> 3-тарау. Әлеуметтік көмек көрсету тәртібі</w:t>
      </w:r>
    </w:p>
    <w:bookmarkEnd w:id="115"/>
    <w:bookmarkStart w:name="z129" w:id="116"/>
    <w:p>
      <w:pPr>
        <w:spacing w:after="0"/>
        <w:ind w:left="0"/>
        <w:jc w:val="both"/>
      </w:pPr>
      <w:r>
        <w:rPr>
          <w:rFonts w:ascii="Times New Roman"/>
          <w:b w:val="false"/>
          <w:i w:val="false"/>
          <w:color w:val="000000"/>
          <w:sz w:val="28"/>
        </w:rPr>
        <w:t>
      13. Мереке күндері мен атаулы күндерге орай әлеуметтік көмек алушылардың өтініштері талап етілмей көрсетіледі.</w:t>
      </w:r>
    </w:p>
    <w:bookmarkEnd w:id="116"/>
    <w:bookmarkStart w:name="z130" w:id="117"/>
    <w:p>
      <w:pPr>
        <w:spacing w:after="0"/>
        <w:ind w:left="0"/>
        <w:jc w:val="both"/>
      </w:pPr>
      <w:r>
        <w:rPr>
          <w:rFonts w:ascii="Times New Roman"/>
          <w:b w:val="false"/>
          <w:i w:val="false"/>
          <w:color w:val="000000"/>
          <w:sz w:val="28"/>
        </w:rPr>
        <w:t xml:space="preserve">
      Әлеуметтік көмек алушылардың санаттарын жергілікті атқарушы орган айқындайды. </w:t>
      </w:r>
    </w:p>
    <w:bookmarkEnd w:id="117"/>
    <w:bookmarkStart w:name="z131" w:id="11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жергілікті атқарушы органдарға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18"/>
    <w:bookmarkStart w:name="z132" w:id="119"/>
    <w:p>
      <w:pPr>
        <w:spacing w:after="0"/>
        <w:ind w:left="0"/>
        <w:jc w:val="both"/>
      </w:pPr>
      <w:r>
        <w:rPr>
          <w:rFonts w:ascii="Times New Roman"/>
          <w:b w:val="false"/>
          <w:i w:val="false"/>
          <w:color w:val="000000"/>
          <w:sz w:val="28"/>
        </w:rPr>
        <w:t>
      14.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119"/>
    <w:bookmarkStart w:name="z133" w:id="120"/>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120"/>
    <w:bookmarkStart w:name="z134" w:id="121"/>
    <w:p>
      <w:pPr>
        <w:spacing w:after="0"/>
        <w:ind w:left="0"/>
        <w:jc w:val="both"/>
      </w:pPr>
      <w:r>
        <w:rPr>
          <w:rFonts w:ascii="Times New Roman"/>
          <w:b w:val="false"/>
          <w:i w:val="false"/>
          <w:color w:val="000000"/>
          <w:sz w:val="28"/>
        </w:rPr>
        <w:t xml:space="preserve">
      АЖ-де мәліметтер сәйкес келмеген (болмаған) кезде өтініш беруші өтінішке мынадай құжаттарды қоса береді: </w:t>
      </w:r>
    </w:p>
    <w:bookmarkEnd w:id="121"/>
    <w:bookmarkStart w:name="z135" w:id="12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3) мұқтаждар санатына жатқызу негіздердің болу фактісін растайтын төменде көрсетілген құжаттардың бірі: </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xml:space="preserve">
      әлеуметтік маңызы бар аурудың болу фактісін растайтын құжат; </w:t>
      </w:r>
    </w:p>
    <w:p>
      <w:pPr>
        <w:spacing w:after="0"/>
        <w:ind w:left="0"/>
        <w:jc w:val="both"/>
      </w:pPr>
      <w:r>
        <w:rPr>
          <w:rFonts w:ascii="Times New Roman"/>
          <w:b w:val="false"/>
          <w:i w:val="false"/>
          <w:color w:val="000000"/>
          <w:sz w:val="28"/>
        </w:rPr>
        <w:t>
      жетімдік, ата-ана қамқорлығының болмауы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xml:space="preserve">
      бас бостандығынан айыру орындарынан босату, пробация қызметінің есебінде болу фактісін растайтын құжат; </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Үлгілік қағидалардың 1-3-қосымшасына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both"/>
      </w:pPr>
      <w:r>
        <w:rPr>
          <w:rFonts w:ascii="Times New Roman"/>
          <w:b w:val="false"/>
          <w:i w:val="false"/>
          <w:color w:val="000000"/>
          <w:sz w:val="28"/>
        </w:rPr>
        <w:t>
      15.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Осы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both"/>
      </w:pPr>
      <w:r>
        <w:rPr>
          <w:rFonts w:ascii="Times New Roman"/>
          <w:b w:val="false"/>
          <w:i w:val="false"/>
          <w:color w:val="000000"/>
          <w:sz w:val="28"/>
        </w:rPr>
        <w:t>
      16.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2, 3-қосымшаларына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Start w:name="z151" w:id="123"/>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23"/>
    <w:bookmarkStart w:name="z152" w:id="124"/>
    <w:p>
      <w:pPr>
        <w:spacing w:after="0"/>
        <w:ind w:left="0"/>
        <w:jc w:val="both"/>
      </w:pPr>
      <w:r>
        <w:rPr>
          <w:rFonts w:ascii="Times New Roman"/>
          <w:b w:val="false"/>
          <w:i w:val="false"/>
          <w:color w:val="000000"/>
          <w:sz w:val="28"/>
        </w:rPr>
        <w:t>
      17.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24"/>
    <w:bookmarkStart w:name="z153" w:id="125"/>
    <w:p>
      <w:pPr>
        <w:spacing w:after="0"/>
        <w:ind w:left="0"/>
        <w:jc w:val="both"/>
      </w:pPr>
      <w:r>
        <w:rPr>
          <w:rFonts w:ascii="Times New Roman"/>
          <w:b w:val="false"/>
          <w:i w:val="false"/>
          <w:color w:val="000000"/>
          <w:sz w:val="28"/>
        </w:rPr>
        <w:t>
      18.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25"/>
    <w:bookmarkStart w:name="z154" w:id="126"/>
    <w:p>
      <w:pPr>
        <w:spacing w:after="0"/>
        <w:ind w:left="0"/>
        <w:jc w:val="both"/>
      </w:pPr>
      <w:r>
        <w:rPr>
          <w:rFonts w:ascii="Times New Roman"/>
          <w:b w:val="false"/>
          <w:i w:val="false"/>
          <w:color w:val="000000"/>
          <w:sz w:val="28"/>
        </w:rPr>
        <w:t>
      19.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26"/>
    <w:bookmarkStart w:name="z155" w:id="127"/>
    <w:p>
      <w:pPr>
        <w:spacing w:after="0"/>
        <w:ind w:left="0"/>
        <w:jc w:val="both"/>
      </w:pPr>
      <w:r>
        <w:rPr>
          <w:rFonts w:ascii="Times New Roman"/>
          <w:b w:val="false"/>
          <w:i w:val="false"/>
          <w:color w:val="000000"/>
          <w:sz w:val="28"/>
        </w:rPr>
        <w:t>
      20.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27"/>
    <w:bookmarkStart w:name="z156" w:id="128"/>
    <w:p>
      <w:pPr>
        <w:spacing w:after="0"/>
        <w:ind w:left="0"/>
        <w:jc w:val="both"/>
      </w:pPr>
      <w:r>
        <w:rPr>
          <w:rFonts w:ascii="Times New Roman"/>
          <w:b w:val="false"/>
          <w:i w:val="false"/>
          <w:color w:val="000000"/>
          <w:sz w:val="28"/>
        </w:rPr>
        <w:t>
      21.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8"/>
    <w:bookmarkStart w:name="z157" w:id="129"/>
    <w:p>
      <w:pPr>
        <w:spacing w:after="0"/>
        <w:ind w:left="0"/>
        <w:jc w:val="both"/>
      </w:pPr>
      <w:r>
        <w:rPr>
          <w:rFonts w:ascii="Times New Roman"/>
          <w:b w:val="false"/>
          <w:i w:val="false"/>
          <w:color w:val="000000"/>
          <w:sz w:val="28"/>
        </w:rPr>
        <w:t>
      Осы Қағидалардың 15 және 16-тармақтарында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9"/>
    <w:bookmarkStart w:name="z158" w:id="130"/>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30"/>
    <w:bookmarkStart w:name="z159" w:id="131"/>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31"/>
    <w:bookmarkStart w:name="z160" w:id="132"/>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32"/>
    <w:bookmarkStart w:name="z161" w:id="133"/>
    <w:p>
      <w:pPr>
        <w:spacing w:after="0"/>
        <w:ind w:left="0"/>
        <w:jc w:val="both"/>
      </w:pPr>
      <w:r>
        <w:rPr>
          <w:rFonts w:ascii="Times New Roman"/>
          <w:b w:val="false"/>
          <w:i w:val="false"/>
          <w:color w:val="000000"/>
          <w:sz w:val="28"/>
        </w:rPr>
        <w:t>
      ақпараттық жүйелерді пайдалану;</w:t>
      </w:r>
    </w:p>
    <w:bookmarkEnd w:id="133"/>
    <w:bookmarkStart w:name="z162" w:id="134"/>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34"/>
    <w:bookmarkStart w:name="z163" w:id="135"/>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35"/>
    <w:bookmarkStart w:name="z164" w:id="136"/>
    <w:p>
      <w:pPr>
        <w:spacing w:after="0"/>
        <w:ind w:left="0"/>
        <w:jc w:val="both"/>
      </w:pPr>
      <w:r>
        <w:rPr>
          <w:rFonts w:ascii="Times New Roman"/>
          <w:b w:val="false"/>
          <w:i w:val="false"/>
          <w:color w:val="000000"/>
          <w:sz w:val="28"/>
        </w:rPr>
        <w:t>
      22. Мынадай:</w:t>
      </w:r>
    </w:p>
    <w:bookmarkEnd w:id="136"/>
    <w:bookmarkStart w:name="z165" w:id="13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7"/>
    <w:bookmarkStart w:name="z166" w:id="13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8"/>
    <w:bookmarkStart w:name="z167" w:id="13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9"/>
    <w:bookmarkStart w:name="z168" w:id="14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0"/>
    <w:bookmarkStart w:name="z169" w:id="141"/>
    <w:p>
      <w:pPr>
        <w:spacing w:after="0"/>
        <w:ind w:left="0"/>
        <w:jc w:val="both"/>
      </w:pPr>
      <w:r>
        <w:rPr>
          <w:rFonts w:ascii="Times New Roman"/>
          <w:b w:val="false"/>
          <w:i w:val="false"/>
          <w:color w:val="000000"/>
          <w:sz w:val="28"/>
        </w:rPr>
        <w:t>
      23.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бұйрығымен айқындалған (нормативтік құқықтық актілерді мемлекеттік тіркеу тізілімінде № 22394 болып тіркелген).</w:t>
      </w:r>
    </w:p>
    <w:bookmarkEnd w:id="141"/>
    <w:bookmarkStart w:name="z170" w:id="142"/>
    <w:p>
      <w:pPr>
        <w:spacing w:after="0"/>
        <w:ind w:left="0"/>
        <w:jc w:val="both"/>
      </w:pPr>
      <w:r>
        <w:rPr>
          <w:rFonts w:ascii="Times New Roman"/>
          <w:b w:val="false"/>
          <w:i w:val="false"/>
          <w:color w:val="000000"/>
          <w:sz w:val="28"/>
        </w:rPr>
        <w:t xml:space="preserve">
      24. Әлеуметтік көмек көрсетуге арналған шығыстарды қаржыландыру ағымдағы қаржы жылына Қызылжар ауданының бюджетінде көзделген қаражат шегінде жүзеге асырылады. </w:t>
      </w:r>
    </w:p>
    <w:bookmarkEnd w:id="142"/>
    <w:bookmarkStart w:name="z171" w:id="143"/>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сомаларын Мемлекеттік корпорацияға аударады.</w:t>
      </w:r>
    </w:p>
    <w:bookmarkEnd w:id="143"/>
    <w:bookmarkStart w:name="z172" w:id="144"/>
    <w:p>
      <w:pPr>
        <w:spacing w:after="0"/>
        <w:ind w:left="0"/>
        <w:jc w:val="both"/>
      </w:pPr>
      <w:r>
        <w:rPr>
          <w:rFonts w:ascii="Times New Roman"/>
          <w:b w:val="false"/>
          <w:i w:val="false"/>
          <w:color w:val="000000"/>
          <w:sz w:val="28"/>
        </w:rPr>
        <w:t xml:space="preserve">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 </w:t>
      </w:r>
    </w:p>
    <w:bookmarkEnd w:id="144"/>
    <w:bookmarkStart w:name="z173" w:id="145"/>
    <w:p>
      <w:pPr>
        <w:spacing w:after="0"/>
        <w:ind w:left="0"/>
        <w:jc w:val="both"/>
      </w:pPr>
      <w:r>
        <w:rPr>
          <w:rFonts w:ascii="Times New Roman"/>
          <w:b w:val="false"/>
          <w:i w:val="false"/>
          <w:color w:val="000000"/>
          <w:sz w:val="28"/>
        </w:rPr>
        <w:t xml:space="preserve">
      25. Әлеуметтік көмек келесі жағдайларда тоқтатылады: </w:t>
      </w:r>
    </w:p>
    <w:bookmarkEnd w:id="145"/>
    <w:bookmarkStart w:name="z174" w:id="146"/>
    <w:p>
      <w:pPr>
        <w:spacing w:after="0"/>
        <w:ind w:left="0"/>
        <w:jc w:val="both"/>
      </w:pPr>
      <w:r>
        <w:rPr>
          <w:rFonts w:ascii="Times New Roman"/>
          <w:b w:val="false"/>
          <w:i w:val="false"/>
          <w:color w:val="000000"/>
          <w:sz w:val="28"/>
        </w:rPr>
        <w:t xml:space="preserve">
      1) алушы қайтыс болған; </w:t>
      </w:r>
    </w:p>
    <w:bookmarkEnd w:id="146"/>
    <w:bookmarkStart w:name="z175" w:id="147"/>
    <w:p>
      <w:pPr>
        <w:spacing w:after="0"/>
        <w:ind w:left="0"/>
        <w:jc w:val="both"/>
      </w:pPr>
      <w:r>
        <w:rPr>
          <w:rFonts w:ascii="Times New Roman"/>
          <w:b w:val="false"/>
          <w:i w:val="false"/>
          <w:color w:val="000000"/>
          <w:sz w:val="28"/>
        </w:rPr>
        <w:t xml:space="preserve">
      2) алушының Қызылжар ауданының шегінен тыс тұрақты тұруға кеткен; </w:t>
      </w:r>
    </w:p>
    <w:bookmarkEnd w:id="147"/>
    <w:bookmarkStart w:name="z176" w:id="148"/>
    <w:p>
      <w:pPr>
        <w:spacing w:after="0"/>
        <w:ind w:left="0"/>
        <w:jc w:val="both"/>
      </w:pPr>
      <w:r>
        <w:rPr>
          <w:rFonts w:ascii="Times New Roman"/>
          <w:b w:val="false"/>
          <w:i w:val="false"/>
          <w:color w:val="000000"/>
          <w:sz w:val="28"/>
        </w:rPr>
        <w:t xml:space="preserve">
      3) алушы мемлекеттiк медициналық-әлеуметтiк мекемелерге тұруға жiберілген; </w:t>
      </w:r>
    </w:p>
    <w:bookmarkEnd w:id="148"/>
    <w:bookmarkStart w:name="z177" w:id="149"/>
    <w:p>
      <w:pPr>
        <w:spacing w:after="0"/>
        <w:ind w:left="0"/>
        <w:jc w:val="both"/>
      </w:pPr>
      <w:r>
        <w:rPr>
          <w:rFonts w:ascii="Times New Roman"/>
          <w:b w:val="false"/>
          <w:i w:val="false"/>
          <w:color w:val="000000"/>
          <w:sz w:val="28"/>
        </w:rPr>
        <w:t xml:space="preserve">
      4) өтініш беруші ұсынған мәліметтердің дәйексіздігі анықталған; </w:t>
      </w:r>
    </w:p>
    <w:bookmarkEnd w:id="149"/>
    <w:bookmarkStart w:name="z178" w:id="150"/>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0"/>
    <w:bookmarkStart w:name="z179" w:id="151"/>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 төлеуге қолданылмайды.</w:t>
      </w:r>
    </w:p>
    <w:bookmarkEnd w:id="151"/>
    <w:bookmarkStart w:name="z180" w:id="152"/>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2"/>
    <w:bookmarkStart w:name="z181" w:id="153"/>
    <w:p>
      <w:pPr>
        <w:spacing w:after="0"/>
        <w:ind w:left="0"/>
        <w:jc w:val="both"/>
      </w:pPr>
      <w:r>
        <w:rPr>
          <w:rFonts w:ascii="Times New Roman"/>
          <w:b w:val="false"/>
          <w:i w:val="false"/>
          <w:color w:val="000000"/>
          <w:sz w:val="28"/>
        </w:rPr>
        <w:t xml:space="preserve">
      Осы тармақтың 4) және 5) тармақшаларында көрсетілген негіздер бойынша әлеуметтік көмек төлеу көрсетілген мән-жайлар басталған күннен бастап тоқтатылады. </w:t>
      </w:r>
    </w:p>
    <w:bookmarkEnd w:id="153"/>
    <w:bookmarkStart w:name="z182" w:id="154"/>
    <w:p>
      <w:pPr>
        <w:spacing w:after="0"/>
        <w:ind w:left="0"/>
        <w:jc w:val="both"/>
      </w:pPr>
      <w:r>
        <w:rPr>
          <w:rFonts w:ascii="Times New Roman"/>
          <w:b w:val="false"/>
          <w:i w:val="false"/>
          <w:color w:val="000000"/>
          <w:sz w:val="28"/>
        </w:rPr>
        <w:t>
      26.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4"/>
    <w:bookmarkStart w:name="z183" w:id="155"/>
    <w:p>
      <w:pPr>
        <w:spacing w:after="0"/>
        <w:ind w:left="0"/>
        <w:jc w:val="both"/>
      </w:pPr>
      <w:r>
        <w:rPr>
          <w:rFonts w:ascii="Times New Roman"/>
          <w:b w:val="false"/>
          <w:i w:val="false"/>
          <w:color w:val="000000"/>
          <w:sz w:val="28"/>
        </w:rPr>
        <w:t xml:space="preserve">
      27. Әлеуметтік көмек көрсетуді мониторингілеу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 </w:t>
      </w:r>
    </w:p>
    <w:bookmarkEnd w:id="155"/>
    <w:bookmarkStart w:name="z184" w:id="156"/>
    <w:p>
      <w:pPr>
        <w:spacing w:after="0"/>
        <w:ind w:left="0"/>
        <w:jc w:val="both"/>
      </w:pPr>
      <w:r>
        <w:rPr>
          <w:rFonts w:ascii="Times New Roman"/>
          <w:b w:val="false"/>
          <w:i w:val="false"/>
          <w:color w:val="000000"/>
          <w:sz w:val="28"/>
        </w:rPr>
        <w:t>
      28.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6"/>
    <w:bookmarkStart w:name="z185" w:id="157"/>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7-қосымшасына сәйкес нысан бойынша қалыптастырылады.</w:t>
      </w:r>
    </w:p>
    <w:bookmarkEnd w:id="157"/>
    <w:bookmarkStart w:name="z186" w:id="158"/>
    <w:p>
      <w:pPr>
        <w:spacing w:after="0"/>
        <w:ind w:left="0"/>
        <w:jc w:val="both"/>
      </w:pPr>
      <w:r>
        <w:rPr>
          <w:rFonts w:ascii="Times New Roman"/>
          <w:b w:val="false"/>
          <w:i w:val="false"/>
          <w:color w:val="000000"/>
          <w:sz w:val="28"/>
        </w:rPr>
        <w:t>
      29.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8"/>
    <w:bookmarkStart w:name="z187" w:id="159"/>
    <w:p>
      <w:pPr>
        <w:spacing w:after="0"/>
        <w:ind w:left="0"/>
        <w:jc w:val="both"/>
      </w:pPr>
      <w:r>
        <w:rPr>
          <w:rFonts w:ascii="Times New Roman"/>
          <w:b w:val="false"/>
          <w:i w:val="false"/>
          <w:color w:val="000000"/>
          <w:sz w:val="28"/>
        </w:rPr>
        <w:t xml:space="preserve">
      30. Әлеуметтік көмек көрсету жөніндегі уәкілетті орган қабылдаған әлеуметтік көмек көрсету туралы шешімнің негізінде мемлекеттік корпорация әлеуметтік көмек төлеуге бюджет қаражатына сұраныс қалыптастырады: </w:t>
      </w:r>
    </w:p>
    <w:bookmarkEnd w:id="159"/>
    <w:bookmarkStart w:name="z188" w:id="160"/>
    <w:p>
      <w:pPr>
        <w:spacing w:after="0"/>
        <w:ind w:left="0"/>
        <w:jc w:val="both"/>
      </w:pPr>
      <w:r>
        <w:rPr>
          <w:rFonts w:ascii="Times New Roman"/>
          <w:b w:val="false"/>
          <w:i w:val="false"/>
          <w:color w:val="000000"/>
          <w:sz w:val="28"/>
        </w:rPr>
        <w:t xml:space="preserve">
      біржолғы төлемдер бойынша – күн сайын; </w:t>
      </w:r>
    </w:p>
    <w:bookmarkEnd w:id="160"/>
    <w:bookmarkStart w:name="z189" w:id="161"/>
    <w:p>
      <w:pPr>
        <w:spacing w:after="0"/>
        <w:ind w:left="0"/>
        <w:jc w:val="both"/>
      </w:pPr>
      <w:r>
        <w:rPr>
          <w:rFonts w:ascii="Times New Roman"/>
          <w:b w:val="false"/>
          <w:i w:val="false"/>
          <w:color w:val="000000"/>
          <w:sz w:val="28"/>
        </w:rPr>
        <w:t xml:space="preserve">
      ай сайынғы төлемдер бойынша-төлем айының алдындағы айдың 29-күніне. </w:t>
      </w:r>
    </w:p>
    <w:bookmarkEnd w:id="161"/>
    <w:bookmarkStart w:name="z190" w:id="162"/>
    <w:p>
      <w:pPr>
        <w:spacing w:after="0"/>
        <w:ind w:left="0"/>
        <w:jc w:val="both"/>
      </w:pPr>
      <w:r>
        <w:rPr>
          <w:rFonts w:ascii="Times New Roman"/>
          <w:b w:val="false"/>
          <w:i w:val="false"/>
          <w:color w:val="000000"/>
          <w:sz w:val="28"/>
        </w:rPr>
        <w:t>
      31.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2"/>
    <w:bookmarkStart w:name="z191" w:id="163"/>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63"/>
    <w:bookmarkStart w:name="z192" w:id="164"/>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4"/>
    <w:bookmarkStart w:name="z193" w:id="165"/>
    <w:p>
      <w:pPr>
        <w:spacing w:after="0"/>
        <w:ind w:left="0"/>
        <w:jc w:val="both"/>
      </w:pPr>
      <w:r>
        <w:rPr>
          <w:rFonts w:ascii="Times New Roman"/>
          <w:b w:val="false"/>
          <w:i w:val="false"/>
          <w:color w:val="000000"/>
          <w:sz w:val="28"/>
        </w:rPr>
        <w:t>
      32.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5"/>
    <w:bookmarkStart w:name="z194" w:id="166"/>
    <w:p>
      <w:pPr>
        <w:spacing w:after="0"/>
        <w:ind w:left="0"/>
        <w:jc w:val="both"/>
      </w:pPr>
      <w:r>
        <w:rPr>
          <w:rFonts w:ascii="Times New Roman"/>
          <w:b w:val="false"/>
          <w:i w:val="false"/>
          <w:color w:val="000000"/>
          <w:sz w:val="28"/>
        </w:rPr>
        <w:t>
      33.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6"/>
    <w:bookmarkStart w:name="z195" w:id="167"/>
    <w:p>
      <w:pPr>
        <w:spacing w:after="0"/>
        <w:ind w:left="0"/>
        <w:jc w:val="both"/>
      </w:pPr>
      <w:r>
        <w:rPr>
          <w:rFonts w:ascii="Times New Roman"/>
          <w:b w:val="false"/>
          <w:i w:val="false"/>
          <w:color w:val="000000"/>
          <w:sz w:val="28"/>
        </w:rPr>
        <w:t>
      34.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7"/>
    <w:bookmarkStart w:name="z196" w:id="168"/>
    <w:p>
      <w:pPr>
        <w:spacing w:after="0"/>
        <w:ind w:left="0"/>
        <w:jc w:val="both"/>
      </w:pPr>
      <w:r>
        <w:rPr>
          <w:rFonts w:ascii="Times New Roman"/>
          <w:b w:val="false"/>
          <w:i w:val="false"/>
          <w:color w:val="000000"/>
          <w:sz w:val="28"/>
        </w:rPr>
        <w:t>
      35.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шешіміне қосымша</w:t>
            </w:r>
          </w:p>
        </w:tc>
      </w:tr>
    </w:tbl>
    <w:bookmarkStart w:name="z140" w:id="169"/>
    <w:p>
      <w:pPr>
        <w:spacing w:after="0"/>
        <w:ind w:left="0"/>
        <w:jc w:val="left"/>
      </w:pPr>
      <w:r>
        <w:rPr>
          <w:rFonts w:ascii="Times New Roman"/>
          <w:b/>
          <w:i w:val="false"/>
          <w:color w:val="000000"/>
        </w:rPr>
        <w:t xml:space="preserve"> Солтүстік Қазақстан облысы Қызылжар аудандық мәслихатының күші жойылған кейбір шешімдерінің тізбесі</w:t>
      </w:r>
    </w:p>
    <w:bookmarkEnd w:id="169"/>
    <w:bookmarkStart w:name="z141" w:id="170"/>
    <w:p>
      <w:pPr>
        <w:spacing w:after="0"/>
        <w:ind w:left="0"/>
        <w:jc w:val="both"/>
      </w:pPr>
      <w:r>
        <w:rPr>
          <w:rFonts w:ascii="Times New Roman"/>
          <w:b w:val="false"/>
          <w:i w:val="false"/>
          <w:color w:val="000000"/>
          <w:sz w:val="28"/>
        </w:rPr>
        <w:t xml:space="preserve">
      1.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Қызылжар аудандық мәслихатының 2017 жылғы 3 мамырдағы № 13/1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4184 болып тіркелген).</w:t>
      </w:r>
    </w:p>
    <w:bookmarkEnd w:id="170"/>
    <w:bookmarkStart w:name="z142" w:id="171"/>
    <w:p>
      <w:pPr>
        <w:spacing w:after="0"/>
        <w:ind w:left="0"/>
        <w:jc w:val="both"/>
      </w:pPr>
      <w:r>
        <w:rPr>
          <w:rFonts w:ascii="Times New Roman"/>
          <w:b w:val="false"/>
          <w:i w:val="false"/>
          <w:color w:val="000000"/>
          <w:sz w:val="28"/>
        </w:rPr>
        <w:t xml:space="preserve">
      2."Солтүстік Қазақстан облысы Қызылжар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Қызылжар аудандық мәслихатының 2017 жылғы 3 мамырдағы № 13/1 шешіміне өзгеріс және толықтыру енгізу туралы" Солтүстік Қазақстан облысы Қызылжар аудандық мәслихатының 2017 жылғы 22 желтоқсандағы № 22/5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4553 болып тіркелген).</w:t>
      </w:r>
    </w:p>
    <w:bookmarkEnd w:id="171"/>
    <w:bookmarkStart w:name="z143" w:id="172"/>
    <w:p>
      <w:pPr>
        <w:spacing w:after="0"/>
        <w:ind w:left="0"/>
        <w:jc w:val="both"/>
      </w:pPr>
      <w:r>
        <w:rPr>
          <w:rFonts w:ascii="Times New Roman"/>
          <w:b w:val="false"/>
          <w:i w:val="false"/>
          <w:color w:val="000000"/>
          <w:sz w:val="28"/>
        </w:rPr>
        <w:t xml:space="preserve">
      3."Солтүстік Қазақстан облысы Қызылжар аудандық мәслихатының 2017 жылғы 3 мамырдағы №13/1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Солтүстік Қазақстан облысы Қызылжар аудандық мәслихатының 2018 жылғы 29 желтоқсандағы № 36/16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5171 болып тіркелген).</w:t>
      </w:r>
    </w:p>
    <w:bookmarkEnd w:id="172"/>
    <w:bookmarkStart w:name="z144" w:id="173"/>
    <w:p>
      <w:pPr>
        <w:spacing w:after="0"/>
        <w:ind w:left="0"/>
        <w:jc w:val="both"/>
      </w:pPr>
      <w:r>
        <w:rPr>
          <w:rFonts w:ascii="Times New Roman"/>
          <w:b w:val="false"/>
          <w:i w:val="false"/>
          <w:color w:val="000000"/>
          <w:sz w:val="28"/>
        </w:rPr>
        <w:t xml:space="preserve">
      4."Солтүстік Қазақстан облысы Қызылжар аудандық мәслихатының 2017 жылғы 3 мамырдағы № 13/1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Солтүстік Қазақстан облысы Қызылжар аудандық мәслихатының 2019 жылғы 14 қазандағы № 45/12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5622 болып тіркелген).</w:t>
      </w:r>
    </w:p>
    <w:bookmarkEnd w:id="173"/>
    <w:bookmarkStart w:name="z145" w:id="174"/>
    <w:p>
      <w:pPr>
        <w:spacing w:after="0"/>
        <w:ind w:left="0"/>
        <w:jc w:val="both"/>
      </w:pPr>
      <w:r>
        <w:rPr>
          <w:rFonts w:ascii="Times New Roman"/>
          <w:b w:val="false"/>
          <w:i w:val="false"/>
          <w:color w:val="000000"/>
          <w:sz w:val="28"/>
        </w:rPr>
        <w:t>
      5."Солтүстік Қазақстан облысы Қызылжар аудандық мәслихатының 2017 жылғы 3 мамырдағы № 13/1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Солтүстік Қазақстан облысы Қызылжар аудандық мәслихатының 2020 жылғы 16 сәуірдегі № 52/1 шешімі (Нормативтік құқықтық актілерді мемлекеттік тіркеу тізілімінде № 6271 болып тіркелген).</w:t>
      </w:r>
    </w:p>
    <w:bookmarkEnd w:id="174"/>
    <w:bookmarkStart w:name="z146" w:id="175"/>
    <w:p>
      <w:pPr>
        <w:spacing w:after="0"/>
        <w:ind w:left="0"/>
        <w:jc w:val="both"/>
      </w:pPr>
      <w:r>
        <w:rPr>
          <w:rFonts w:ascii="Times New Roman"/>
          <w:b w:val="false"/>
          <w:i w:val="false"/>
          <w:color w:val="000000"/>
          <w:sz w:val="28"/>
        </w:rPr>
        <w:t xml:space="preserve">
      6."Солтүстік Қазақстан облысы Қызылжар аудандық мәслихатының 2017 жылғы 3 мамырдағы № 13/1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Солтүстік Қазақстан облысы Қызылжар аудандық мәслихатының 2020 жылғы 29 желтоқсандағы № 60/8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6876 болып тіркелген).</w:t>
      </w:r>
    </w:p>
    <w:bookmarkEnd w:id="175"/>
    <w:bookmarkStart w:name="z147" w:id="176"/>
    <w:p>
      <w:pPr>
        <w:spacing w:after="0"/>
        <w:ind w:left="0"/>
        <w:jc w:val="both"/>
      </w:pPr>
      <w:r>
        <w:rPr>
          <w:rFonts w:ascii="Times New Roman"/>
          <w:b w:val="false"/>
          <w:i w:val="false"/>
          <w:color w:val="000000"/>
          <w:sz w:val="28"/>
        </w:rPr>
        <w:t xml:space="preserve">
      7."Солтүстік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Қызылжар аудандық мәслихатының 2017 жылғы 3 мамырдағы № 13/1 шешіміне өзгеріс енгізу туралы" Солтүстік Қазақстан облысы Қызылжар аудандық мәслихатының 2021 жылғы 1 қазандағы № 8/7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24727 болып тіркелген).</w:t>
      </w:r>
    </w:p>
    <w:bookmarkEnd w:id="176"/>
    <w:bookmarkStart w:name="z148" w:id="177"/>
    <w:p>
      <w:pPr>
        <w:spacing w:after="0"/>
        <w:ind w:left="0"/>
        <w:jc w:val="both"/>
      </w:pPr>
      <w:r>
        <w:rPr>
          <w:rFonts w:ascii="Times New Roman"/>
          <w:b w:val="false"/>
          <w:i w:val="false"/>
          <w:color w:val="000000"/>
          <w:sz w:val="28"/>
        </w:rPr>
        <w:t xml:space="preserve">
      8. "Солтүстік Қазақстан облысы Қызылжар аудандық мәслихатының 2017 жылғы 3 мамырдағы № 13/1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Солтүстік Қазақстан облысы Қызылжар аудандық мәслихатының 2022 жылғы 4 наурыздағы № 12/13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27046 болып тіркелген).</w:t>
      </w:r>
    </w:p>
    <w:bookmarkEnd w:id="177"/>
    <w:bookmarkStart w:name="z149" w:id="178"/>
    <w:p>
      <w:pPr>
        <w:spacing w:after="0"/>
        <w:ind w:left="0"/>
        <w:jc w:val="both"/>
      </w:pPr>
      <w:r>
        <w:rPr>
          <w:rFonts w:ascii="Times New Roman"/>
          <w:b w:val="false"/>
          <w:i w:val="false"/>
          <w:color w:val="000000"/>
          <w:sz w:val="28"/>
        </w:rPr>
        <w:t xml:space="preserve">
      9."Солтүстік Қазақстан облысы Қызылжар аудандық мәслихатының 2017 жылғы 3 мамырдағы № 13/1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Солтүстік Қазақстан облысы Қызылжар аудандық мәслихатының 2022 жылғы 23 желтоқсандағы № 19/5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31504 болып тіркелген).</w:t>
      </w:r>
    </w:p>
    <w:bookmarkEnd w:id="178"/>
    <w:bookmarkStart w:name="z150" w:id="179"/>
    <w:p>
      <w:pPr>
        <w:spacing w:after="0"/>
        <w:ind w:left="0"/>
        <w:jc w:val="both"/>
      </w:pPr>
      <w:r>
        <w:rPr>
          <w:rFonts w:ascii="Times New Roman"/>
          <w:b w:val="false"/>
          <w:i w:val="false"/>
          <w:color w:val="000000"/>
          <w:sz w:val="28"/>
        </w:rPr>
        <w:t xml:space="preserve">
      10."Солтүстік Қазақстан облысы Қызылжар аудандық мәслихатының 2017 жылғы 3 мамырдағы № 13/1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Солтүстік Қазақстан облысы Қызылжар аудандық мәслихатының 2023 жылғы 17 мамырдағы № 3/22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7508-15 болып тіркелген).</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