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669aa" w14:textId="f366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 әкімдігінің 2015 жылғы 27 қарашадағы № 403 "Солтүстік Қазақстан облысы Айыртау ауданының шалғай елді мекендерінде тұратын балаларды жалпы білім беретін мектептерге тасымалдаудың схемасы мен тәртібін бекіту туралы"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Айыртау ауданы әкімдігінің 2023 жылғы 22 тамыздағы № 313 қаулысы. Солтүстік Қазақстан облысының Әділет департаментінде 2023 жылғы 22 тамызда № 7570-15 болып тіркелді</w:t>
      </w:r>
    </w:p>
    <w:p>
      <w:pPr>
        <w:spacing w:after="0"/>
        <w:ind w:left="0"/>
        <w:jc w:val="both"/>
      </w:pPr>
      <w:bookmarkStart w:name="z4" w:id="0"/>
      <w:r>
        <w:rPr>
          <w:rFonts w:ascii="Times New Roman"/>
          <w:b w:val="false"/>
          <w:i w:val="false"/>
          <w:color w:val="000000"/>
          <w:sz w:val="28"/>
        </w:rPr>
        <w:t>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Айыртау ауданының шалғайдағы елді мекендерінде тұратын балаларды жалпы білім беретін мектептерге тасымалдаудың схемалары мен тәртібін бекіту туралы" Солтүстік Қазақстан облысы Айыртау аудан әкімдігінің 2015 жылғы 27 қарашадағы № 403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3522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 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Солтүстік Қазақстан облысы Айыртау ауданының шалғайдағы елді мекендерінде тұратын балаларды жалпы білім беретін мектептерге тасымалдаудың схемалары 1, 2, 3, 4, 5, 6, 7, 8, 9, 10, 11, 12, 13, 14, 15, 16 қосымшаларға сәйкес бекітілсін.";</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2 - 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"2. Осы қаулының 17 - қосымшасына сәйкес, Солтүстік Қазақстан облысы Айыртау ауданының шалғайдағы елді мекендерінде тұратын балаларды жалпы білім беретін мектептерге тасымалдаудың қоса берілген тәртібі бекітілсін.";</w:t>
      </w:r>
    </w:p>
    <w:bookmarkEnd w:id="5"/>
    <w:bookmarkStart w:name="z10" w:id="6"/>
    <w:p>
      <w:pPr>
        <w:spacing w:after="0"/>
        <w:ind w:left="0"/>
        <w:jc w:val="both"/>
      </w:pPr>
      <w:r>
        <w:rPr>
          <w:rFonts w:ascii="Times New Roman"/>
          <w:b w:val="false"/>
          <w:i w:val="false"/>
          <w:color w:val="000000"/>
          <w:sz w:val="28"/>
        </w:rPr>
        <w:t>
      көрсетілген қаулының қосымшасы осы қаулының 1, 2, 3, 4, 5, 6, 7, 8, 9, 10, 11, 12, 13, 14, 15, 16 қосымшаларына сәйкес жаңа редакцияда жазылсын;</w:t>
      </w:r>
    </w:p>
    <w:bookmarkEnd w:id="6"/>
    <w:bookmarkStart w:name="z11" w:id="7"/>
    <w:p>
      <w:pPr>
        <w:spacing w:after="0"/>
        <w:ind w:left="0"/>
        <w:jc w:val="both"/>
      </w:pPr>
      <w:r>
        <w:rPr>
          <w:rFonts w:ascii="Times New Roman"/>
          <w:b w:val="false"/>
          <w:i w:val="false"/>
          <w:color w:val="000000"/>
          <w:sz w:val="28"/>
        </w:rPr>
        <w:t>
      Солтүстік Қазақстан облысы Айыртау ауданының шалғай елді мекендерінде тұратын балаларды жалпы білім беретін мектептерге тасымалдау тәртібі көрсетілген қаулымен бекітілген, осы қаулыға 17 - қосымшаға сәйкес жаңа редакцияда жазылсын.</w:t>
      </w:r>
    </w:p>
    <w:bookmarkEnd w:id="7"/>
    <w:bookmarkStart w:name="z12" w:id="8"/>
    <w:p>
      <w:pPr>
        <w:spacing w:after="0"/>
        <w:ind w:left="0"/>
        <w:jc w:val="both"/>
      </w:pPr>
      <w:r>
        <w:rPr>
          <w:rFonts w:ascii="Times New Roman"/>
          <w:b w:val="false"/>
          <w:i w:val="false"/>
          <w:color w:val="000000"/>
          <w:sz w:val="28"/>
        </w:rPr>
        <w:t>
      2. Осы қаулының орындалуын бақылау Солтүстік Қазақстан облысы Айыртау ауданы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Айыртау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 қосымша</w:t>
            </w:r>
          </w:p>
        </w:tc>
      </w:tr>
    </w:tbl>
    <w:bookmarkStart w:name="z19" w:id="10"/>
    <w:p>
      <w:pPr>
        <w:spacing w:after="0"/>
        <w:ind w:left="0"/>
        <w:jc w:val="left"/>
      </w:pPr>
      <w:r>
        <w:rPr>
          <w:rFonts w:ascii="Times New Roman"/>
          <w:b/>
          <w:i w:val="false"/>
          <w:color w:val="000000"/>
        </w:rPr>
        <w:t xml:space="preserve"> Галицино, Ақан – Сері, Уголки, Жұмысшы, Сартүбек, Шүкірлік, Ағынтай – Батыр, Лобаново ауылдарынан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 2 Саумалкөл мектеп – гимназиясының жанындағы интернат" коммуналдық мемлекеттік мекемесіне балаларды жеткізу сызбасы</w:t>
      </w:r>
    </w:p>
    <w:bookmarkEnd w:id="10"/>
    <w:bookmarkStart w:name="z20" w:id="11"/>
    <w:p>
      <w:pPr>
        <w:spacing w:after="0"/>
        <w:ind w:left="0"/>
        <w:jc w:val="both"/>
      </w:pPr>
      <w:r>
        <w:rPr>
          <w:rFonts w:ascii="Times New Roman"/>
          <w:b w:val="false"/>
          <w:i w:val="false"/>
          <w:color w:val="000000"/>
          <w:sz w:val="28"/>
        </w:rPr>
        <w:t xml:space="preserve">
      </w:t>
      </w:r>
    </w:p>
    <w:bookmarkEnd w:id="11"/>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 қосымша</w:t>
            </w:r>
          </w:p>
        </w:tc>
      </w:tr>
    </w:tbl>
    <w:bookmarkStart w:name="z24" w:id="12"/>
    <w:p>
      <w:pPr>
        <w:spacing w:after="0"/>
        <w:ind w:left="0"/>
        <w:jc w:val="left"/>
      </w:pPr>
      <w:r>
        <w:rPr>
          <w:rFonts w:ascii="Times New Roman"/>
          <w:b/>
          <w:i w:val="false"/>
          <w:color w:val="000000"/>
        </w:rPr>
        <w:t xml:space="preserve"> Ақан-Бұрлық ауылынан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"Ақан мектеп-балабақша-кешені" коммуналдық мемлекеттік мекемесіне балаларды жеткізу сызбасы</w:t>
      </w:r>
    </w:p>
    <w:bookmarkEnd w:id="12"/>
    <w:bookmarkStart w:name="z25" w:id="13"/>
    <w:p>
      <w:pPr>
        <w:spacing w:after="0"/>
        <w:ind w:left="0"/>
        <w:jc w:val="both"/>
      </w:pPr>
      <w:r>
        <w:rPr>
          <w:rFonts w:ascii="Times New Roman"/>
          <w:b w:val="false"/>
          <w:i w:val="false"/>
          <w:color w:val="000000"/>
          <w:sz w:val="28"/>
        </w:rPr>
        <w:t xml:space="preserve">
      </w:t>
      </w:r>
    </w:p>
    <w:bookmarkEnd w:id="13"/>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3 қосымша</w:t>
            </w:r>
          </w:p>
        </w:tc>
      </w:tr>
    </w:tbl>
    <w:bookmarkStart w:name="z29" w:id="14"/>
    <w:p>
      <w:pPr>
        <w:spacing w:after="0"/>
        <w:ind w:left="0"/>
        <w:jc w:val="left"/>
      </w:pPr>
      <w:r>
        <w:rPr>
          <w:rFonts w:ascii="Times New Roman"/>
          <w:b/>
          <w:i w:val="false"/>
          <w:color w:val="000000"/>
        </w:rPr>
        <w:t xml:space="preserve"> Никольское ауылы, Николо-Бұрлұқ элеваторы, Янко станциясынан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"Аксеновка орта мектебі" коммуналдық мемлекеттік мекемесіне балаларды жеткізу сызбасы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4 қосымша</w:t>
            </w:r>
          </w:p>
        </w:tc>
      </w:tr>
    </w:tbl>
    <w:bookmarkStart w:name="z33" w:id="15"/>
    <w:p>
      <w:pPr>
        <w:spacing w:after="0"/>
        <w:ind w:left="0"/>
        <w:jc w:val="left"/>
      </w:pPr>
      <w:r>
        <w:rPr>
          <w:rFonts w:ascii="Times New Roman"/>
          <w:b/>
          <w:i w:val="false"/>
          <w:color w:val="000000"/>
        </w:rPr>
        <w:t xml:space="preserve"> Горный және Целинное ауылдарынан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"Арықбалық орта мектебі" коммуналдық мемлекеттік мекемесіне балаларды жеткізу сызбасы</w:t>
      </w:r>
    </w:p>
    <w:bookmarkEnd w:id="15"/>
    <w:bookmarkStart w:name="z34" w:id="16"/>
    <w:p>
      <w:pPr>
        <w:spacing w:after="0"/>
        <w:ind w:left="0"/>
        <w:jc w:val="both"/>
      </w:pPr>
      <w:r>
        <w:rPr>
          <w:rFonts w:ascii="Times New Roman"/>
          <w:b w:val="false"/>
          <w:i w:val="false"/>
          <w:color w:val="000000"/>
          <w:sz w:val="28"/>
        </w:rPr>
        <w:t xml:space="preserve">
      </w:t>
      </w:r>
    </w:p>
    <w:bookmarkEnd w:id="16"/>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 қосымша</w:t>
            </w:r>
          </w:p>
        </w:tc>
      </w:tr>
    </w:tbl>
    <w:bookmarkStart w:name="z38" w:id="17"/>
    <w:p>
      <w:pPr>
        <w:spacing w:after="0"/>
        <w:ind w:left="0"/>
        <w:jc w:val="left"/>
      </w:pPr>
      <w:r>
        <w:rPr>
          <w:rFonts w:ascii="Times New Roman"/>
          <w:b/>
          <w:i w:val="false"/>
          <w:color w:val="000000"/>
        </w:rPr>
        <w:t xml:space="preserve"> Корсаковка ауылынан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"Гусаковка орта мектебі" коммуналдық мемлекеттік мекемесіне балаларды жеткізу сызбасы</w:t>
      </w:r>
    </w:p>
    <w:bookmarkEnd w:id="17"/>
    <w:bookmarkStart w:name="z39" w:id="18"/>
    <w:p>
      <w:pPr>
        <w:spacing w:after="0"/>
        <w:ind w:left="0"/>
        <w:jc w:val="both"/>
      </w:pPr>
      <w:r>
        <w:rPr>
          <w:rFonts w:ascii="Times New Roman"/>
          <w:b w:val="false"/>
          <w:i w:val="false"/>
          <w:color w:val="000000"/>
          <w:sz w:val="28"/>
        </w:rPr>
        <w:t xml:space="preserve">
      </w:t>
      </w:r>
    </w:p>
    <w:bookmarkEnd w:id="18"/>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 қосымша</w:t>
            </w:r>
          </w:p>
        </w:tc>
      </w:tr>
    </w:tbl>
    <w:bookmarkStart w:name="z43" w:id="19"/>
    <w:p>
      <w:pPr>
        <w:spacing w:after="0"/>
        <w:ind w:left="0"/>
        <w:jc w:val="left"/>
      </w:pPr>
      <w:r>
        <w:rPr>
          <w:rFonts w:ascii="Times New Roman"/>
          <w:b/>
          <w:i w:val="false"/>
          <w:color w:val="000000"/>
        </w:rPr>
        <w:t xml:space="preserve"> Егінді Ағаш ауылынан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"Дауқара орта мектебі" коммуналдық мемлекеттік мекемесіне балаларды жеткізу сызбасы</w:t>
      </w:r>
    </w:p>
    <w:bookmarkEnd w:id="19"/>
    <w:bookmarkStart w:name="z44" w:id="20"/>
    <w:p>
      <w:pPr>
        <w:spacing w:after="0"/>
        <w:ind w:left="0"/>
        <w:jc w:val="both"/>
      </w:pPr>
      <w:r>
        <w:rPr>
          <w:rFonts w:ascii="Times New Roman"/>
          <w:b w:val="false"/>
          <w:i w:val="false"/>
          <w:color w:val="000000"/>
          <w:sz w:val="28"/>
        </w:rPr>
        <w:t xml:space="preserve">
      </w:t>
      </w:r>
    </w:p>
    <w:bookmarkEnd w:id="20"/>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 қосымша</w:t>
            </w:r>
          </w:p>
        </w:tc>
      </w:tr>
    </w:tbl>
    <w:bookmarkStart w:name="z48" w:id="21"/>
    <w:p>
      <w:pPr>
        <w:spacing w:after="0"/>
        <w:ind w:left="0"/>
        <w:jc w:val="left"/>
      </w:pPr>
      <w:r>
        <w:rPr>
          <w:rFonts w:ascii="Times New Roman"/>
          <w:b/>
          <w:i w:val="false"/>
          <w:color w:val="000000"/>
        </w:rPr>
        <w:t xml:space="preserve"> Баян ауылынан Ағынтай Батыр ауылының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"Златогорка орта мектебі" коммуналдық мемлекеттік мекемесіне балаларды күнделікті жеткізу сызбасы</w:t>
      </w:r>
    </w:p>
    <w:bookmarkEnd w:id="21"/>
    <w:bookmarkStart w:name="z49" w:id="22"/>
    <w:p>
      <w:pPr>
        <w:spacing w:after="0"/>
        <w:ind w:left="0"/>
        <w:jc w:val="both"/>
      </w:pPr>
      <w:r>
        <w:rPr>
          <w:rFonts w:ascii="Times New Roman"/>
          <w:b w:val="false"/>
          <w:i w:val="false"/>
          <w:color w:val="000000"/>
          <w:sz w:val="28"/>
        </w:rPr>
        <w:t xml:space="preserve">
      </w:t>
      </w:r>
    </w:p>
    <w:bookmarkEnd w:id="22"/>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 қосымша</w:t>
            </w:r>
          </w:p>
        </w:tc>
      </w:tr>
    </w:tbl>
    <w:bookmarkStart w:name="z53" w:id="23"/>
    <w:p>
      <w:pPr>
        <w:spacing w:after="0"/>
        <w:ind w:left="0"/>
        <w:jc w:val="left"/>
      </w:pPr>
      <w:r>
        <w:rPr>
          <w:rFonts w:ascii="Times New Roman"/>
          <w:b/>
          <w:i w:val="false"/>
          <w:color w:val="000000"/>
        </w:rPr>
        <w:t xml:space="preserve"> Верхний-Бұрлық, өнеркәсіптік комбинат ауылдарынан Имантау ауылының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"Имантау орта мектебі" коммуналдық мемлекеттік мекемесіне балаларды жеткізу сызбасы</w:t>
      </w:r>
    </w:p>
    <w:bookmarkEnd w:id="23"/>
    <w:bookmarkStart w:name="z54" w:id="24"/>
    <w:p>
      <w:pPr>
        <w:spacing w:after="0"/>
        <w:ind w:left="0"/>
        <w:jc w:val="both"/>
      </w:pPr>
      <w:r>
        <w:rPr>
          <w:rFonts w:ascii="Times New Roman"/>
          <w:b w:val="false"/>
          <w:i w:val="false"/>
          <w:color w:val="000000"/>
          <w:sz w:val="28"/>
        </w:rPr>
        <w:t xml:space="preserve">
      </w:t>
      </w:r>
    </w:p>
    <w:bookmarkEnd w:id="24"/>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 қосымша</w:t>
            </w:r>
          </w:p>
        </w:tc>
      </w:tr>
    </w:tbl>
    <w:bookmarkStart w:name="z58" w:id="25"/>
    <w:p>
      <w:pPr>
        <w:spacing w:after="0"/>
        <w:ind w:left="0"/>
        <w:jc w:val="left"/>
      </w:pPr>
      <w:r>
        <w:rPr>
          <w:rFonts w:ascii="Times New Roman"/>
          <w:b/>
          <w:i w:val="false"/>
          <w:color w:val="000000"/>
        </w:rPr>
        <w:t xml:space="preserve"> Всеволодовка, Прекрасное, Никольск, Николо-Бурлукский элеватор ауылдарынан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"Казанка орта мектебі" коммуналдық мемлекеттік мекемесіне балаларды жеткізу сызбасы</w:t>
      </w:r>
    </w:p>
    <w:bookmarkEnd w:id="25"/>
    <w:bookmarkStart w:name="z59" w:id="26"/>
    <w:p>
      <w:pPr>
        <w:spacing w:after="0"/>
        <w:ind w:left="0"/>
        <w:jc w:val="both"/>
      </w:pPr>
      <w:r>
        <w:rPr>
          <w:rFonts w:ascii="Times New Roman"/>
          <w:b w:val="false"/>
          <w:i w:val="false"/>
          <w:color w:val="000000"/>
          <w:sz w:val="28"/>
        </w:rPr>
        <w:t xml:space="preserve">
      </w:t>
      </w:r>
    </w:p>
    <w:bookmarkEnd w:id="26"/>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10 қосымша</w:t>
            </w:r>
          </w:p>
        </w:tc>
      </w:tr>
    </w:tbl>
    <w:bookmarkStart w:name="z63" w:id="27"/>
    <w:p>
      <w:pPr>
        <w:spacing w:after="0"/>
        <w:ind w:left="0"/>
        <w:jc w:val="left"/>
      </w:pPr>
      <w:r>
        <w:rPr>
          <w:rFonts w:ascii="Times New Roman"/>
          <w:b/>
          <w:i w:val="false"/>
          <w:color w:val="000000"/>
        </w:rPr>
        <w:t xml:space="preserve"> Заря ауылынан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"Лобаново орта мектебі" коммуналдық мемлекеттік мекемесіне балаларды жеткізу сызбасы</w:t>
      </w:r>
    </w:p>
    <w:bookmarkEnd w:id="27"/>
    <w:bookmarkStart w:name="z64" w:id="28"/>
    <w:p>
      <w:pPr>
        <w:spacing w:after="0"/>
        <w:ind w:left="0"/>
        <w:jc w:val="both"/>
      </w:pPr>
      <w:r>
        <w:rPr>
          <w:rFonts w:ascii="Times New Roman"/>
          <w:b w:val="false"/>
          <w:i w:val="false"/>
          <w:color w:val="000000"/>
          <w:sz w:val="28"/>
        </w:rPr>
        <w:t xml:space="preserve">
      </w:t>
      </w:r>
    </w:p>
    <w:bookmarkEnd w:id="28"/>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11 қосымша</w:t>
            </w:r>
          </w:p>
        </w:tc>
      </w:tr>
    </w:tbl>
    <w:bookmarkStart w:name="z68" w:id="29"/>
    <w:p>
      <w:pPr>
        <w:spacing w:after="0"/>
        <w:ind w:left="0"/>
        <w:jc w:val="left"/>
      </w:pPr>
      <w:r>
        <w:rPr>
          <w:rFonts w:ascii="Times New Roman"/>
          <w:b/>
          <w:i w:val="false"/>
          <w:color w:val="000000"/>
        </w:rPr>
        <w:t xml:space="preserve"> Алтын Бұлақ, Жақсы-Жалғызтау ауылдарынан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"Нижнебұрлық мектеп-бөбекжай-бақша кешені" коммуналдық мемлекеттік мекемесіне балаларды жеткізу сызбасы</w:t>
      </w:r>
    </w:p>
    <w:bookmarkEnd w:id="29"/>
    <w:bookmarkStart w:name="z69" w:id="30"/>
    <w:p>
      <w:pPr>
        <w:spacing w:after="0"/>
        <w:ind w:left="0"/>
        <w:jc w:val="both"/>
      </w:pPr>
      <w:r>
        <w:rPr>
          <w:rFonts w:ascii="Times New Roman"/>
          <w:b w:val="false"/>
          <w:i w:val="false"/>
          <w:color w:val="000000"/>
          <w:sz w:val="28"/>
        </w:rPr>
        <w:t xml:space="preserve">
      </w:t>
      </w:r>
    </w:p>
    <w:bookmarkEnd w:id="30"/>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12 қосымша</w:t>
            </w:r>
          </w:p>
        </w:tc>
      </w:tr>
    </w:tbl>
    <w:bookmarkStart w:name="z73" w:id="31"/>
    <w:p>
      <w:pPr>
        <w:spacing w:after="0"/>
        <w:ind w:left="0"/>
        <w:jc w:val="left"/>
      </w:pPr>
      <w:r>
        <w:rPr>
          <w:rFonts w:ascii="Times New Roman"/>
          <w:b/>
          <w:i w:val="false"/>
          <w:color w:val="000000"/>
        </w:rPr>
        <w:t xml:space="preserve"> Береславка ауылынан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"Новосветловка орта мектебі" коммуналдық мемлекеттік мекемесіне балаларды жеткізу сызбасы</w:t>
      </w:r>
    </w:p>
    <w:bookmarkEnd w:id="31"/>
    <w:bookmarkStart w:name="z74" w:id="32"/>
    <w:p>
      <w:pPr>
        <w:spacing w:after="0"/>
        <w:ind w:left="0"/>
        <w:jc w:val="both"/>
      </w:pPr>
      <w:r>
        <w:rPr>
          <w:rFonts w:ascii="Times New Roman"/>
          <w:b w:val="false"/>
          <w:i w:val="false"/>
          <w:color w:val="000000"/>
          <w:sz w:val="28"/>
        </w:rPr>
        <w:t xml:space="preserve">
      </w:t>
      </w:r>
    </w:p>
    <w:bookmarkEnd w:id="32"/>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13 қосымша</w:t>
            </w:r>
          </w:p>
        </w:tc>
      </w:tr>
    </w:tbl>
    <w:bookmarkStart w:name="z78" w:id="33"/>
    <w:p>
      <w:pPr>
        <w:spacing w:after="0"/>
        <w:ind w:left="0"/>
        <w:jc w:val="left"/>
      </w:pPr>
      <w:r>
        <w:rPr>
          <w:rFonts w:ascii="Times New Roman"/>
          <w:b/>
          <w:i w:val="false"/>
          <w:color w:val="000000"/>
        </w:rPr>
        <w:t xml:space="preserve"> Матвеевка ауылынан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"Константиновка мектеп-бөбекжай-бақша кешені" коммуналдық мемлекеттік мекемесіне балаларды жеткізу сызбасы</w:t>
      </w:r>
    </w:p>
    <w:bookmarkEnd w:id="33"/>
    <w:bookmarkStart w:name="z79" w:id="34"/>
    <w:p>
      <w:pPr>
        <w:spacing w:after="0"/>
        <w:ind w:left="0"/>
        <w:jc w:val="both"/>
      </w:pPr>
      <w:r>
        <w:rPr>
          <w:rFonts w:ascii="Times New Roman"/>
          <w:b w:val="false"/>
          <w:i w:val="false"/>
          <w:color w:val="000000"/>
          <w:sz w:val="28"/>
        </w:rPr>
        <w:t xml:space="preserve">
      </w:t>
      </w:r>
    </w:p>
    <w:bookmarkEnd w:id="34"/>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14 қосымша</w:t>
            </w:r>
          </w:p>
        </w:tc>
      </w:tr>
    </w:tbl>
    <w:bookmarkStart w:name="z83" w:id="35"/>
    <w:p>
      <w:pPr>
        <w:spacing w:after="0"/>
        <w:ind w:left="0"/>
        <w:jc w:val="left"/>
      </w:pPr>
      <w:r>
        <w:rPr>
          <w:rFonts w:ascii="Times New Roman"/>
          <w:b/>
          <w:i w:val="false"/>
          <w:color w:val="000000"/>
        </w:rPr>
        <w:t xml:space="preserve"> Колесниковка, Айыртауское, Междуозерное, Шок-Қарағай ауылдарынан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"Елецкая орта мектебі" коммуналдық мемлекеттік мекемесіне балаларды жеткізу сызбасы</w:t>
      </w:r>
    </w:p>
    <w:bookmarkEnd w:id="35"/>
    <w:bookmarkStart w:name="z84" w:id="36"/>
    <w:p>
      <w:pPr>
        <w:spacing w:after="0"/>
        <w:ind w:left="0"/>
        <w:jc w:val="both"/>
      </w:pPr>
      <w:r>
        <w:rPr>
          <w:rFonts w:ascii="Times New Roman"/>
          <w:b w:val="false"/>
          <w:i w:val="false"/>
          <w:color w:val="000000"/>
          <w:sz w:val="28"/>
        </w:rPr>
        <w:t xml:space="preserve">
      </w:t>
      </w:r>
    </w:p>
    <w:bookmarkEnd w:id="36"/>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15 қосымша</w:t>
            </w:r>
          </w:p>
        </w:tc>
      </w:tr>
    </w:tbl>
    <w:bookmarkStart w:name="z88" w:id="37"/>
    <w:p>
      <w:pPr>
        <w:spacing w:after="0"/>
        <w:ind w:left="0"/>
        <w:jc w:val="left"/>
      </w:pPr>
      <w:r>
        <w:rPr>
          <w:rFonts w:ascii="Times New Roman"/>
          <w:b/>
          <w:i w:val="false"/>
          <w:color w:val="000000"/>
        </w:rPr>
        <w:t xml:space="preserve"> Сарыбұлақ, Шоқ-Қарағай, Сұлукөл ауылдарынан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"Сырымбет орта мектебі" коммуналдық мемлекеттік мекемесіне балаларды жеткізу сызбасы</w:t>
      </w:r>
    </w:p>
    <w:bookmarkEnd w:id="37"/>
    <w:bookmarkStart w:name="z89" w:id="38"/>
    <w:p>
      <w:pPr>
        <w:spacing w:after="0"/>
        <w:ind w:left="0"/>
        <w:jc w:val="both"/>
      </w:pPr>
      <w:r>
        <w:rPr>
          <w:rFonts w:ascii="Times New Roman"/>
          <w:b w:val="false"/>
          <w:i w:val="false"/>
          <w:color w:val="000000"/>
          <w:sz w:val="28"/>
        </w:rPr>
        <w:t xml:space="preserve">
      </w:t>
      </w:r>
    </w:p>
    <w:bookmarkEnd w:id="38"/>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16 қосымша</w:t>
            </w:r>
          </w:p>
        </w:tc>
      </w:tr>
    </w:tbl>
    <w:bookmarkStart w:name="z93" w:id="39"/>
    <w:p>
      <w:pPr>
        <w:spacing w:after="0"/>
        <w:ind w:left="0"/>
        <w:jc w:val="left"/>
      </w:pPr>
      <w:r>
        <w:rPr>
          <w:rFonts w:ascii="Times New Roman"/>
          <w:b/>
          <w:i w:val="false"/>
          <w:color w:val="000000"/>
        </w:rPr>
        <w:t xml:space="preserve"> Карловка, Петропавловка, Сарысай ауылдарынан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"Каменноброд орта мектебі" коммуналдық мемлекеттік мекемесіне балаларды жеткізу сызбасы</w:t>
      </w:r>
    </w:p>
    <w:bookmarkEnd w:id="39"/>
    <w:bookmarkStart w:name="z94" w:id="40"/>
    <w:p>
      <w:pPr>
        <w:spacing w:after="0"/>
        <w:ind w:left="0"/>
        <w:jc w:val="both"/>
      </w:pPr>
      <w:r>
        <w:rPr>
          <w:rFonts w:ascii="Times New Roman"/>
          <w:b w:val="false"/>
          <w:i w:val="false"/>
          <w:color w:val="000000"/>
          <w:sz w:val="28"/>
        </w:rPr>
        <w:t xml:space="preserve">
      </w:t>
      </w:r>
    </w:p>
    <w:bookmarkEnd w:id="40"/>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17 қосымша</w:t>
            </w:r>
          </w:p>
        </w:tc>
      </w:tr>
    </w:tbl>
    <w:bookmarkStart w:name="z98" w:id="41"/>
    <w:p>
      <w:pPr>
        <w:spacing w:after="0"/>
        <w:ind w:left="0"/>
        <w:jc w:val="left"/>
      </w:pPr>
      <w:r>
        <w:rPr>
          <w:rFonts w:ascii="Times New Roman"/>
          <w:b/>
          <w:i w:val="false"/>
          <w:color w:val="000000"/>
        </w:rPr>
        <w:t xml:space="preserve"> Солтүстік Қазақстан облысы Айыртау ауданының шалғайдағы елді мекендерінде тұратын балаларды жалпы білім беретін мектептерге тасымалдаудың тәртібі</w:t>
      </w:r>
    </w:p>
    <w:bookmarkEnd w:id="41"/>
    <w:bookmarkStart w:name="z99" w:id="42"/>
    <w:p>
      <w:pPr>
        <w:spacing w:after="0"/>
        <w:ind w:left="0"/>
        <w:jc w:val="both"/>
      </w:pPr>
      <w:r>
        <w:rPr>
          <w:rFonts w:ascii="Times New Roman"/>
          <w:b w:val="false"/>
          <w:i w:val="false"/>
          <w:color w:val="000000"/>
          <w:sz w:val="28"/>
        </w:rPr>
        <w:t>
      1 - тарау. Жалпы ережелер</w:t>
      </w:r>
    </w:p>
    <w:bookmarkEnd w:id="42"/>
    <w:bookmarkStart w:name="z100" w:id="43"/>
    <w:p>
      <w:pPr>
        <w:spacing w:after="0"/>
        <w:ind w:left="0"/>
        <w:jc w:val="both"/>
      </w:pPr>
      <w:r>
        <w:rPr>
          <w:rFonts w:ascii="Times New Roman"/>
          <w:b w:val="false"/>
          <w:i w:val="false"/>
          <w:color w:val="000000"/>
          <w:sz w:val="28"/>
        </w:rPr>
        <w:t>
      1. Солтүстік Қазақстан облысы Айыртау ауданының шалғайдағы елді мекендерінде тұратын балаларды жалпы бiлiм беретiн мектептерге тасымалдаудың осы тәртібі (бұдан әрі – Тәртіп) "Автомобиль көлiгi туралы" Қазақстан Республикасы Заңының 14 - бабы 3 - тармағының 3 - 1) тармақшасына,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бұйрығына (Нормативтік құқықтық актілерді мемлекеттік тіркеу тізілімінде № 11550 болып тіркелген) сәйкес әзірленді.</w:t>
      </w:r>
    </w:p>
    <w:bookmarkEnd w:id="43"/>
    <w:bookmarkStart w:name="z101" w:id="44"/>
    <w:p>
      <w:pPr>
        <w:spacing w:after="0"/>
        <w:ind w:left="0"/>
        <w:jc w:val="both"/>
      </w:pPr>
      <w:r>
        <w:rPr>
          <w:rFonts w:ascii="Times New Roman"/>
          <w:b w:val="false"/>
          <w:i w:val="false"/>
          <w:color w:val="000000"/>
          <w:sz w:val="28"/>
        </w:rPr>
        <w:t>
      2 - тарау. Тасымалдаушыларға және автокөлік құралдарына қойылатын талаптар</w:t>
      </w:r>
    </w:p>
    <w:bookmarkEnd w:id="44"/>
    <w:bookmarkStart w:name="z102" w:id="45"/>
    <w:p>
      <w:pPr>
        <w:spacing w:after="0"/>
        <w:ind w:left="0"/>
        <w:jc w:val="both"/>
      </w:pPr>
      <w:r>
        <w:rPr>
          <w:rFonts w:ascii="Times New Roman"/>
          <w:b w:val="false"/>
          <w:i w:val="false"/>
          <w:color w:val="000000"/>
          <w:sz w:val="28"/>
        </w:rPr>
        <w:t>
      1. Балаларды тасымалдау осы Тәртіп талаптарына сәйкес жабдықталған автобустармен және әрбір балаға отыратын жеке орын беріле отырып жүзеге асырылады.</w:t>
      </w:r>
    </w:p>
    <w:bookmarkEnd w:id="45"/>
    <w:bookmarkStart w:name="z103" w:id="46"/>
    <w:p>
      <w:pPr>
        <w:spacing w:after="0"/>
        <w:ind w:left="0"/>
        <w:jc w:val="both"/>
      </w:pPr>
      <w:r>
        <w:rPr>
          <w:rFonts w:ascii="Times New Roman"/>
          <w:b w:val="false"/>
          <w:i w:val="false"/>
          <w:color w:val="000000"/>
          <w:sz w:val="28"/>
        </w:rPr>
        <w:t>
      2. Балаларды тасымалдау үшін мынадай жүргiзушiлерге рұқсат етiледi:</w:t>
      </w:r>
    </w:p>
    <w:bookmarkEnd w:id="46"/>
    <w:bookmarkStart w:name="z104" w:id="47"/>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47"/>
    <w:bookmarkStart w:name="z105" w:id="48"/>
    <w:p>
      <w:pPr>
        <w:spacing w:after="0"/>
        <w:ind w:left="0"/>
        <w:jc w:val="both"/>
      </w:pPr>
      <w:r>
        <w:rPr>
          <w:rFonts w:ascii="Times New Roman"/>
          <w:b w:val="false"/>
          <w:i w:val="false"/>
          <w:color w:val="000000"/>
          <w:sz w:val="28"/>
        </w:rPr>
        <w:t>
      2) автобустың жүргiзушiсi ретiнде кемiнде соңғы үш жыл үздiксiз жұмыс өтiлi бар;</w:t>
      </w:r>
    </w:p>
    <w:bookmarkEnd w:id="48"/>
    <w:bookmarkStart w:name="z106" w:id="49"/>
    <w:p>
      <w:pPr>
        <w:spacing w:after="0"/>
        <w:ind w:left="0"/>
        <w:jc w:val="both"/>
      </w:pPr>
      <w:r>
        <w:rPr>
          <w:rFonts w:ascii="Times New Roman"/>
          <w:b w:val="false"/>
          <w:i w:val="false"/>
          <w:color w:val="000000"/>
          <w:sz w:val="28"/>
        </w:rPr>
        <w:t>
      3) соңғы жылдары еңбек тәртiбiн және Қазақстан Республикасы Ішкі істер министрінің 2023 жылғы 30 маусымдағы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534 бұйрығымен (құқықтық актілерді мемлекеттік тіркеу тізілімінде № 33003 болып тіркелген) бекітілген, Жол жүрісі қағидаларын өрескел бұзбаған.</w:t>
      </w:r>
    </w:p>
    <w:bookmarkEnd w:id="49"/>
    <w:bookmarkStart w:name="z107" w:id="50"/>
    <w:p>
      <w:pPr>
        <w:spacing w:after="0"/>
        <w:ind w:left="0"/>
        <w:jc w:val="both"/>
      </w:pPr>
      <w:r>
        <w:rPr>
          <w:rFonts w:ascii="Times New Roman"/>
          <w:b w:val="false"/>
          <w:i w:val="false"/>
          <w:color w:val="000000"/>
          <w:sz w:val="28"/>
        </w:rPr>
        <w:t>
      3.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құралдарын техникалық пайдалану қағидаларын бекіту туралы" Қазақстан Республикасы Инвестициялар және даму министрінің 2015 жылғы 30 сәуірдегі № 547 бұйрығымен бекітілген, Автокөлік құралдарын техникалық пайдалану қағидаларымен (құқықтық актілерді мемлекеттік тіркеу тізілімінде № 12221 болып тіркелген) белгiленген талаптарға жауап беруi тиiс.</w:t>
      </w:r>
    </w:p>
    <w:bookmarkEnd w:id="50"/>
    <w:bookmarkStart w:name="z108" w:id="51"/>
    <w:p>
      <w:pPr>
        <w:spacing w:after="0"/>
        <w:ind w:left="0"/>
        <w:jc w:val="both"/>
      </w:pPr>
      <w:r>
        <w:rPr>
          <w:rFonts w:ascii="Times New Roman"/>
          <w:b w:val="false"/>
          <w:i w:val="false"/>
          <w:color w:val="000000"/>
          <w:sz w:val="28"/>
        </w:rPr>
        <w:t>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p>
    <w:bookmarkEnd w:id="51"/>
    <w:bookmarkStart w:name="z109" w:id="52"/>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белгiмен;</w:t>
      </w:r>
    </w:p>
    <w:bookmarkEnd w:id="52"/>
    <w:bookmarkStart w:name="z110" w:id="53"/>
    <w:p>
      <w:pPr>
        <w:spacing w:after="0"/>
        <w:ind w:left="0"/>
        <w:jc w:val="both"/>
      </w:pPr>
      <w:r>
        <w:rPr>
          <w:rFonts w:ascii="Times New Roman"/>
          <w:b w:val="false"/>
          <w:i w:val="false"/>
          <w:color w:val="000000"/>
          <w:sz w:val="28"/>
        </w:rPr>
        <w:t>
      2) сары түстi жылтыр шағын маягымен;</w:t>
      </w:r>
    </w:p>
    <w:bookmarkEnd w:id="53"/>
    <w:bookmarkStart w:name="z111" w:id="54"/>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bookmarkEnd w:id="54"/>
    <w:bookmarkStart w:name="z112" w:id="55"/>
    <w:p>
      <w:pPr>
        <w:spacing w:after="0"/>
        <w:ind w:left="0"/>
        <w:jc w:val="both"/>
      </w:pPr>
      <w:r>
        <w:rPr>
          <w:rFonts w:ascii="Times New Roman"/>
          <w:b w:val="false"/>
          <w:i w:val="false"/>
          <w:color w:val="000000"/>
          <w:sz w:val="28"/>
        </w:rPr>
        <w:t>
      4) екi алғашқы көмек дәрi қобдишаларымен (автомобильдi);</w:t>
      </w:r>
    </w:p>
    <w:bookmarkEnd w:id="55"/>
    <w:bookmarkStart w:name="z113" w:id="56"/>
    <w:p>
      <w:pPr>
        <w:spacing w:after="0"/>
        <w:ind w:left="0"/>
        <w:jc w:val="both"/>
      </w:pPr>
      <w:r>
        <w:rPr>
          <w:rFonts w:ascii="Times New Roman"/>
          <w:b w:val="false"/>
          <w:i w:val="false"/>
          <w:color w:val="000000"/>
          <w:sz w:val="28"/>
        </w:rPr>
        <w:t>
      5) екi жылжуға қарсы тiректермен;</w:t>
      </w:r>
    </w:p>
    <w:bookmarkEnd w:id="56"/>
    <w:bookmarkStart w:name="z114" w:id="57"/>
    <w:p>
      <w:pPr>
        <w:spacing w:after="0"/>
        <w:ind w:left="0"/>
        <w:jc w:val="both"/>
      </w:pPr>
      <w:r>
        <w:rPr>
          <w:rFonts w:ascii="Times New Roman"/>
          <w:b w:val="false"/>
          <w:i w:val="false"/>
          <w:color w:val="000000"/>
          <w:sz w:val="28"/>
        </w:rPr>
        <w:t>
      6) авариялық тоқтау белгiсiмен.</w:t>
      </w:r>
    </w:p>
    <w:bookmarkEnd w:id="57"/>
    <w:bookmarkStart w:name="z115" w:id="58"/>
    <w:p>
      <w:pPr>
        <w:spacing w:after="0"/>
        <w:ind w:left="0"/>
        <w:jc w:val="both"/>
      </w:pPr>
      <w:r>
        <w:rPr>
          <w:rFonts w:ascii="Times New Roman"/>
          <w:b w:val="false"/>
          <w:i w:val="false"/>
          <w:color w:val="000000"/>
          <w:sz w:val="28"/>
        </w:rPr>
        <w:t>
      3 - тарау. Балаларды тасымалдау тәртібі</w:t>
      </w:r>
    </w:p>
    <w:bookmarkEnd w:id="58"/>
    <w:bookmarkStart w:name="z116" w:id="59"/>
    <w:p>
      <w:pPr>
        <w:spacing w:after="0"/>
        <w:ind w:left="0"/>
        <w:jc w:val="both"/>
      </w:pPr>
      <w:r>
        <w:rPr>
          <w:rFonts w:ascii="Times New Roman"/>
          <w:b w:val="false"/>
          <w:i w:val="false"/>
          <w:color w:val="000000"/>
          <w:sz w:val="28"/>
        </w:rPr>
        <w:t>
      1. Тәулiктiң жарық мезгiлiнде балаларды автобуспен тасымалдау фаралардың жақын қосылған жарығымен жүзеге асырылады.</w:t>
      </w:r>
    </w:p>
    <w:bookmarkEnd w:id="59"/>
    <w:bookmarkStart w:name="z117" w:id="60"/>
    <w:p>
      <w:pPr>
        <w:spacing w:after="0"/>
        <w:ind w:left="0"/>
        <w:jc w:val="both"/>
      </w:pPr>
      <w:r>
        <w:rPr>
          <w:rFonts w:ascii="Times New Roman"/>
          <w:b w:val="false"/>
          <w:i w:val="false"/>
          <w:color w:val="000000"/>
          <w:sz w:val="28"/>
        </w:rPr>
        <w:t>
      2. Автобусты күтiп тұрған балаларға арналған алаңшалар, олардың жүрiс бөлiгiне шығуын болдырмайтындай жеткiлiктi үлкен болуы тиiс.</w:t>
      </w:r>
    </w:p>
    <w:bookmarkEnd w:id="60"/>
    <w:bookmarkStart w:name="z118" w:id="61"/>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p>
    <w:bookmarkEnd w:id="61"/>
    <w:bookmarkStart w:name="z119" w:id="62"/>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bookmarkEnd w:id="62"/>
    <w:bookmarkStart w:name="z120" w:id="63"/>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End w:id="63"/>
    <w:bookmarkStart w:name="z121" w:id="64"/>
    <w:p>
      <w:pPr>
        <w:spacing w:after="0"/>
        <w:ind w:left="0"/>
        <w:jc w:val="both"/>
      </w:pPr>
      <w:r>
        <w:rPr>
          <w:rFonts w:ascii="Times New Roman"/>
          <w:b w:val="false"/>
          <w:i w:val="false"/>
          <w:color w:val="000000"/>
          <w:sz w:val="28"/>
        </w:rPr>
        <w:t>
      3.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p>
    <w:bookmarkEnd w:id="64"/>
    <w:bookmarkStart w:name="z122" w:id="65"/>
    <w:p>
      <w:pPr>
        <w:spacing w:after="0"/>
        <w:ind w:left="0"/>
        <w:jc w:val="both"/>
      </w:pPr>
      <w:r>
        <w:rPr>
          <w:rFonts w:ascii="Times New Roman"/>
          <w:b w:val="false"/>
          <w:i w:val="false"/>
          <w:color w:val="000000"/>
          <w:sz w:val="28"/>
        </w:rPr>
        <w:t>
      4. Балаларды тасымалдау кезiнде автобустың жүргiзушiсiне:</w:t>
      </w:r>
    </w:p>
    <w:bookmarkEnd w:id="65"/>
    <w:bookmarkStart w:name="z123" w:id="66"/>
    <w:p>
      <w:pPr>
        <w:spacing w:after="0"/>
        <w:ind w:left="0"/>
        <w:jc w:val="both"/>
      </w:pPr>
      <w:r>
        <w:rPr>
          <w:rFonts w:ascii="Times New Roman"/>
          <w:b w:val="false"/>
          <w:i w:val="false"/>
          <w:color w:val="000000"/>
          <w:sz w:val="28"/>
        </w:rPr>
        <w:t>
      1) сағатына 60 километр артық жылдамдықпен жүруге;</w:t>
      </w:r>
    </w:p>
    <w:bookmarkEnd w:id="66"/>
    <w:bookmarkStart w:name="z124" w:id="67"/>
    <w:p>
      <w:pPr>
        <w:spacing w:after="0"/>
        <w:ind w:left="0"/>
        <w:jc w:val="both"/>
      </w:pPr>
      <w:r>
        <w:rPr>
          <w:rFonts w:ascii="Times New Roman"/>
          <w:b w:val="false"/>
          <w:i w:val="false"/>
          <w:color w:val="000000"/>
          <w:sz w:val="28"/>
        </w:rPr>
        <w:t>
      2) жүру маршрутын өзгертуге;</w:t>
      </w:r>
    </w:p>
    <w:bookmarkEnd w:id="67"/>
    <w:bookmarkStart w:name="z125" w:id="68"/>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жабдықтарды тасымалдауға;</w:t>
      </w:r>
    </w:p>
    <w:bookmarkEnd w:id="68"/>
    <w:bookmarkStart w:name="z126" w:id="69"/>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69"/>
    <w:bookmarkStart w:name="z127" w:id="70"/>
    <w:p>
      <w:pPr>
        <w:spacing w:after="0"/>
        <w:ind w:left="0"/>
        <w:jc w:val="both"/>
      </w:pPr>
      <w:r>
        <w:rPr>
          <w:rFonts w:ascii="Times New Roman"/>
          <w:b w:val="false"/>
          <w:i w:val="false"/>
          <w:color w:val="000000"/>
          <w:sz w:val="28"/>
        </w:rPr>
        <w:t>
      5) автобуспен артқа қарай қозғалысты жүзеге асыруға;</w:t>
      </w:r>
    </w:p>
    <w:bookmarkEnd w:id="70"/>
    <w:bookmarkStart w:name="z128" w:id="71"/>
    <w:p>
      <w:pPr>
        <w:spacing w:after="0"/>
        <w:ind w:left="0"/>
        <w:jc w:val="both"/>
      </w:pPr>
      <w:r>
        <w:rPr>
          <w:rFonts w:ascii="Times New Roman"/>
          <w:b w:val="false"/>
          <w:i w:val="false"/>
          <w:color w:val="000000"/>
          <w:sz w:val="28"/>
        </w:rPr>
        <w:t>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 рұқсат берілмейді.</w:t>
      </w:r>
    </w:p>
    <w:bookmarkEnd w:id="71"/>
    <w:bookmarkStart w:name="z129" w:id="72"/>
    <w:p>
      <w:pPr>
        <w:spacing w:after="0"/>
        <w:ind w:left="0"/>
        <w:jc w:val="both"/>
      </w:pPr>
      <w:r>
        <w:rPr>
          <w:rFonts w:ascii="Times New Roman"/>
          <w:b w:val="false"/>
          <w:i w:val="false"/>
          <w:color w:val="000000"/>
          <w:sz w:val="28"/>
        </w:rPr>
        <w:t>
      Балаларды тасымалдаған кезде жүргiзушi:</w:t>
      </w:r>
    </w:p>
    <w:bookmarkEnd w:id="72"/>
    <w:bookmarkStart w:name="z130" w:id="73"/>
    <w:p>
      <w:pPr>
        <w:spacing w:after="0"/>
        <w:ind w:left="0"/>
        <w:jc w:val="both"/>
      </w:pPr>
      <w:r>
        <w:rPr>
          <w:rFonts w:ascii="Times New Roman"/>
          <w:b w:val="false"/>
          <w:i w:val="false"/>
          <w:color w:val="000000"/>
          <w:sz w:val="28"/>
        </w:rPr>
        <w:t>
      1) автобус қозғалысының белгiленген маршрутынан ауытқымайды және белгiленген жылдамдық режимдерiн бұзбайды;</w:t>
      </w:r>
    </w:p>
    <w:bookmarkEnd w:id="73"/>
    <w:bookmarkStart w:name="z131" w:id="74"/>
    <w:p>
      <w:pPr>
        <w:spacing w:after="0"/>
        <w:ind w:left="0"/>
        <w:jc w:val="both"/>
      </w:pPr>
      <w:r>
        <w:rPr>
          <w:rFonts w:ascii="Times New Roman"/>
          <w:b w:val="false"/>
          <w:i w:val="false"/>
          <w:color w:val="000000"/>
          <w:sz w:val="28"/>
        </w:rPr>
        <w:t>
      2) қозғалыс барысында автобусты басқаруда алаңдамайды (сөйлеспейді, тамақ iшпейді, кабинада қатты музыка қоймайды);</w:t>
      </w:r>
    </w:p>
    <w:bookmarkEnd w:id="74"/>
    <w:bookmarkStart w:name="z132" w:id="75"/>
    <w:p>
      <w:pPr>
        <w:spacing w:after="0"/>
        <w:ind w:left="0"/>
        <w:jc w:val="both"/>
      </w:pPr>
      <w:r>
        <w:rPr>
          <w:rFonts w:ascii="Times New Roman"/>
          <w:b w:val="false"/>
          <w:i w:val="false"/>
          <w:color w:val="000000"/>
          <w:sz w:val="28"/>
        </w:rPr>
        <w:t>
      3) тасуға тыйым салынған нәрселердi, заттарды және материалдарды автобуста алып жүрмейді;</w:t>
      </w:r>
    </w:p>
    <w:bookmarkEnd w:id="75"/>
    <w:bookmarkStart w:name="z133" w:id="76"/>
    <w:p>
      <w:pPr>
        <w:spacing w:after="0"/>
        <w:ind w:left="0"/>
        <w:jc w:val="both"/>
      </w:pPr>
      <w:r>
        <w:rPr>
          <w:rFonts w:ascii="Times New Roman"/>
          <w:b w:val="false"/>
          <w:i w:val="false"/>
          <w:color w:val="000000"/>
          <w:sz w:val="28"/>
        </w:rPr>
        <w:t>
      4) топырақ жолдарға шығып кетпейді және олармен жүрмейді (балаларды ауылшаруашылық жұмыстарына және демалыс орындарына, сондай-ақ жолды жөндеу және қайта жаңғырту жұмыстарын жүргiзу кезiнде тасымалдаған жағдайдан басқа).</w:t>
      </w:r>
    </w:p>
    <w:bookmarkEnd w:id="76"/>
    <w:bookmarkStart w:name="z134" w:id="77"/>
    <w:p>
      <w:pPr>
        <w:spacing w:after="0"/>
        <w:ind w:left="0"/>
        <w:jc w:val="both"/>
      </w:pPr>
      <w:r>
        <w:rPr>
          <w:rFonts w:ascii="Times New Roman"/>
          <w:b w:val="false"/>
          <w:i w:val="false"/>
          <w:color w:val="000000"/>
          <w:sz w:val="28"/>
        </w:rPr>
        <w:t>
      5. Балаларды автобусқа отырғызу автобус толық тоқтағаннан кейін отырғызу алаңында еріп жүрушілердің басшылығымен және жүргізушінің бақылауымен жүргізіледі.</w:t>
      </w:r>
    </w:p>
    <w:bookmarkEnd w:id="77"/>
    <w:bookmarkStart w:name="z135" w:id="78"/>
    <w:p>
      <w:pPr>
        <w:spacing w:after="0"/>
        <w:ind w:left="0"/>
        <w:jc w:val="both"/>
      </w:pPr>
      <w:r>
        <w:rPr>
          <w:rFonts w:ascii="Times New Roman"/>
          <w:b w:val="false"/>
          <w:i w:val="false"/>
          <w:color w:val="000000"/>
          <w:sz w:val="28"/>
        </w:rPr>
        <w:t>
      6. Еріп жүрушілер автобусқа отырғызу және одан түсіру кезінде, автобус қозғалысы кезінде, аялдама кезінде балалар арасында тиісті тәртіпті қамтамасыз етеді.</w:t>
      </w:r>
    </w:p>
    <w:bookmarkEnd w:id="78"/>
    <w:bookmarkStart w:name="z136" w:id="79"/>
    <w:p>
      <w:pPr>
        <w:spacing w:after="0"/>
        <w:ind w:left="0"/>
        <w:jc w:val="left"/>
      </w:pPr>
      <w:r>
        <w:rPr>
          <w:rFonts w:ascii="Times New Roman"/>
          <w:b/>
          <w:i w:val="false"/>
          <w:color w:val="000000"/>
        </w:rPr>
        <w:t xml:space="preserve"> 4-тарау. Қорытынды</w:t>
      </w:r>
    </w:p>
    <w:bookmarkEnd w:id="79"/>
    <w:bookmarkStart w:name="z137" w:id="80"/>
    <w:p>
      <w:pPr>
        <w:spacing w:after="0"/>
        <w:ind w:left="0"/>
        <w:jc w:val="both"/>
      </w:pPr>
      <w:r>
        <w:rPr>
          <w:rFonts w:ascii="Times New Roman"/>
          <w:b w:val="false"/>
          <w:i w:val="false"/>
          <w:color w:val="000000"/>
          <w:sz w:val="28"/>
        </w:rPr>
        <w:t>
      1. Осы шалғайдағы Тәртіппен реттелмеген қатынастар қолданыстағы заңнамаға сәйкес реттеледі.</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